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49111" w14:textId="47EA3A6F" w:rsidR="00267DD3" w:rsidRPr="006E0D23" w:rsidRDefault="008F5410" w:rsidP="00036592">
      <w:pPr>
        <w:pStyle w:val="Naslovpoiljatelja"/>
        <w:tabs>
          <w:tab w:val="left" w:pos="0"/>
        </w:tabs>
        <w:ind w:right="-108"/>
        <w:jc w:val="both"/>
        <w:rPr>
          <w:rFonts w:ascii="Century Gothic" w:hAnsi="Century Gothic" w:cs="Arial"/>
          <w:b/>
          <w:lang w:val="pl-PL"/>
        </w:rPr>
      </w:pPr>
      <w:r w:rsidRPr="006E0D23">
        <w:rPr>
          <w:rFonts w:ascii="Century Gothic" w:hAnsi="Century Gothic" w:cs="Arial"/>
          <w:b/>
          <w:lang w:val="pl-PL"/>
        </w:rPr>
        <w:t>PRILOGA</w:t>
      </w:r>
      <w:r w:rsidR="005A322A" w:rsidRPr="006E0D23">
        <w:rPr>
          <w:rFonts w:ascii="Century Gothic" w:hAnsi="Century Gothic" w:cs="Arial"/>
          <w:b/>
          <w:lang w:val="pl-PL"/>
        </w:rPr>
        <w:t xml:space="preserve"> 1</w:t>
      </w:r>
    </w:p>
    <w:p w14:paraId="6C1E2598" w14:textId="77777777" w:rsidR="00267DD3" w:rsidRPr="006E0D23" w:rsidRDefault="00267DD3" w:rsidP="00036592">
      <w:pPr>
        <w:pStyle w:val="Naslovpoiljatelja"/>
        <w:tabs>
          <w:tab w:val="left" w:pos="0"/>
        </w:tabs>
        <w:ind w:right="-108"/>
        <w:jc w:val="both"/>
        <w:rPr>
          <w:rFonts w:ascii="Century Gothic" w:hAnsi="Century Gothic" w:cs="Arial"/>
          <w:b/>
          <w:lang w:val="pl-PL"/>
        </w:rPr>
      </w:pPr>
    </w:p>
    <w:p w14:paraId="5B95320D" w14:textId="77777777" w:rsidR="000F706F" w:rsidRPr="006E0D23" w:rsidRDefault="00DD38CE" w:rsidP="00036592">
      <w:pPr>
        <w:pStyle w:val="Naslovpoiljatelja"/>
        <w:tabs>
          <w:tab w:val="left" w:pos="0"/>
        </w:tabs>
        <w:ind w:right="-108"/>
        <w:jc w:val="both"/>
        <w:rPr>
          <w:rFonts w:ascii="Century Gothic" w:hAnsi="Century Gothic" w:cs="Arial"/>
          <w:b/>
          <w:lang w:val="pl-PL"/>
        </w:rPr>
      </w:pPr>
      <w:r w:rsidRPr="006E0D23">
        <w:rPr>
          <w:rFonts w:ascii="Century Gothic" w:hAnsi="Century Gothic" w:cs="Arial"/>
          <w:b/>
          <w:lang w:val="pl-PL"/>
        </w:rPr>
        <w:t xml:space="preserve">Podatki za pripravo </w:t>
      </w:r>
      <w:r w:rsidR="00646789" w:rsidRPr="006E0D23">
        <w:rPr>
          <w:rFonts w:ascii="Century Gothic" w:hAnsi="Century Gothic" w:cs="Arial"/>
          <w:b/>
          <w:lang w:val="pl-PL"/>
        </w:rPr>
        <w:t xml:space="preserve">javnega </w:t>
      </w:r>
      <w:r w:rsidR="00036592" w:rsidRPr="006E0D23">
        <w:rPr>
          <w:rFonts w:ascii="Century Gothic" w:hAnsi="Century Gothic" w:cs="Arial"/>
          <w:b/>
          <w:lang w:val="pl-PL"/>
        </w:rPr>
        <w:t>naročilo</w:t>
      </w:r>
      <w:r w:rsidR="00646789" w:rsidRPr="006E0D23">
        <w:rPr>
          <w:rFonts w:ascii="Century Gothic" w:hAnsi="Century Gothic" w:cs="Arial"/>
          <w:b/>
          <w:lang w:val="pl-PL"/>
        </w:rPr>
        <w:t xml:space="preserve"> </w:t>
      </w:r>
    </w:p>
    <w:p w14:paraId="05AE040D" w14:textId="5B147D5D" w:rsidR="00913C0F" w:rsidRPr="006E0D23" w:rsidRDefault="00913C0F"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 xml:space="preserve">DOM UPOKOJENCEV </w:t>
      </w:r>
      <w:r w:rsidR="00FA232A" w:rsidRPr="006E0D23">
        <w:rPr>
          <w:rFonts w:ascii="Century Gothic" w:hAnsi="Century Gothic" w:cs="Arial"/>
          <w:b/>
          <w:bCs/>
          <w:lang w:val="pl-PL"/>
        </w:rPr>
        <w:t>DR.FRANCETA BERGELJA</w:t>
      </w:r>
      <w:r w:rsidR="00C33F68" w:rsidRPr="006E0D23">
        <w:rPr>
          <w:rFonts w:ascii="Century Gothic" w:hAnsi="Century Gothic" w:cs="Arial"/>
          <w:b/>
          <w:bCs/>
          <w:lang w:val="pl-PL"/>
        </w:rPr>
        <w:t xml:space="preserve"> JESENICE</w:t>
      </w:r>
    </w:p>
    <w:p w14:paraId="7FDE2CB4" w14:textId="77777777" w:rsidR="00DD38CE" w:rsidRPr="006E0D23" w:rsidRDefault="00FA232A"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ULICA STANETA BOKALA 4, JESENICE</w:t>
      </w:r>
    </w:p>
    <w:p w14:paraId="0965E842" w14:textId="77777777" w:rsidR="00953A30" w:rsidRPr="006E0D23" w:rsidRDefault="00953A30" w:rsidP="00036592">
      <w:pPr>
        <w:pStyle w:val="Naslovpoiljatelja"/>
        <w:tabs>
          <w:tab w:val="left" w:pos="0"/>
        </w:tabs>
        <w:ind w:right="-108"/>
        <w:jc w:val="both"/>
        <w:rPr>
          <w:rFonts w:ascii="Century Gothic" w:hAnsi="Century Gothic" w:cs="Arial"/>
          <w:lang w:val="pl-PL"/>
        </w:rPr>
      </w:pPr>
    </w:p>
    <w:p w14:paraId="258BF0FD" w14:textId="77777777" w:rsidR="00DD38CE" w:rsidRPr="006E0D23" w:rsidRDefault="005A322A" w:rsidP="00036592">
      <w:pPr>
        <w:pStyle w:val="Naslovpoiljatelja"/>
        <w:numPr>
          <w:ilvl w:val="0"/>
          <w:numId w:val="8"/>
        </w:numPr>
        <w:tabs>
          <w:tab w:val="left" w:pos="0"/>
        </w:tabs>
        <w:ind w:right="-108"/>
        <w:jc w:val="both"/>
        <w:rPr>
          <w:rFonts w:ascii="Century Gothic" w:hAnsi="Century Gothic" w:cs="Arial"/>
          <w:b/>
          <w:bCs/>
          <w:lang w:val="pl-PL"/>
        </w:rPr>
      </w:pPr>
      <w:r w:rsidRPr="006E0D23">
        <w:rPr>
          <w:rFonts w:ascii="Century Gothic" w:hAnsi="Century Gothic" w:cs="Arial"/>
          <w:b/>
          <w:bCs/>
          <w:lang w:val="pl-PL"/>
        </w:rPr>
        <w:t>PREDMET ZAVAROVANJA</w:t>
      </w:r>
    </w:p>
    <w:p w14:paraId="04A8D88E" w14:textId="77777777" w:rsidR="005A322A" w:rsidRPr="006E0D23" w:rsidRDefault="005A322A" w:rsidP="00036592">
      <w:pPr>
        <w:pStyle w:val="Naslovpoiljatelja"/>
        <w:tabs>
          <w:tab w:val="left" w:pos="0"/>
        </w:tabs>
        <w:ind w:right="-108"/>
        <w:jc w:val="both"/>
        <w:rPr>
          <w:rFonts w:ascii="Century Gothic" w:hAnsi="Century Gothic" w:cs="Arial"/>
          <w:b/>
          <w:bCs/>
          <w:lang w:val="pl-PL"/>
        </w:rPr>
      </w:pPr>
    </w:p>
    <w:p w14:paraId="5C886D5E" w14:textId="77777777" w:rsidR="000F706F" w:rsidRPr="006E0D23" w:rsidRDefault="00DD38CE"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1.GRADBENI OBJEKT</w:t>
      </w:r>
      <w:r w:rsidR="00FA232A" w:rsidRPr="006E0D23">
        <w:rPr>
          <w:rFonts w:ascii="Century Gothic" w:hAnsi="Century Gothic" w:cs="Arial"/>
          <w:b/>
          <w:bCs/>
          <w:lang w:val="pl-PL"/>
        </w:rPr>
        <w:t xml:space="preserve"> </w:t>
      </w:r>
    </w:p>
    <w:p w14:paraId="78D8884F" w14:textId="77777777" w:rsidR="004362A0" w:rsidRPr="006E0D23" w:rsidRDefault="004362A0" w:rsidP="00036592">
      <w:pPr>
        <w:pStyle w:val="Naslovpoiljatelja"/>
        <w:tabs>
          <w:tab w:val="left" w:pos="0"/>
        </w:tabs>
        <w:ind w:right="-108"/>
        <w:jc w:val="both"/>
        <w:rPr>
          <w:rFonts w:ascii="Century Gothic" w:hAnsi="Century Gothic" w:cs="Arial"/>
          <w:b/>
          <w:bCs/>
          <w:lang w:val="pl-PL"/>
        </w:rPr>
      </w:pPr>
    </w:p>
    <w:p w14:paraId="25F244BF" w14:textId="4146412D" w:rsidR="00390946" w:rsidRPr="006E0D23" w:rsidRDefault="00AA37FB" w:rsidP="00036592">
      <w:pPr>
        <w:pStyle w:val="Naslovpoiljatelja"/>
        <w:numPr>
          <w:ilvl w:val="0"/>
          <w:numId w:val="2"/>
        </w:numPr>
        <w:tabs>
          <w:tab w:val="clear" w:pos="720"/>
          <w:tab w:val="left" w:pos="0"/>
        </w:tabs>
        <w:overflowPunct/>
        <w:autoSpaceDE/>
        <w:autoSpaceDN/>
        <w:adjustRightInd/>
        <w:ind w:left="0" w:right="-108" w:firstLine="360"/>
        <w:jc w:val="both"/>
        <w:textAlignment w:val="auto"/>
        <w:rPr>
          <w:rFonts w:ascii="Century Gothic" w:hAnsi="Century Gothic"/>
          <w:lang w:val="nl-NL"/>
        </w:rPr>
      </w:pPr>
      <w:r w:rsidRPr="006E0D23">
        <w:rPr>
          <w:rFonts w:ascii="Century Gothic" w:hAnsi="Century Gothic" w:cs="Arial"/>
          <w:bCs/>
          <w:lang w:val="pl-PL"/>
        </w:rPr>
        <w:t>Dom je sestavljen in več objektov različnih letnikov. Najstarejši del</w:t>
      </w:r>
      <w:r w:rsidR="005A070A" w:rsidRPr="006E0D23">
        <w:rPr>
          <w:rFonts w:ascii="Century Gothic" w:hAnsi="Century Gothic" w:cs="Arial"/>
          <w:bCs/>
          <w:lang w:val="pl-PL"/>
        </w:rPr>
        <w:t xml:space="preserve"> objekt B</w:t>
      </w:r>
      <w:r w:rsidRPr="006E0D23">
        <w:rPr>
          <w:rFonts w:ascii="Century Gothic" w:hAnsi="Century Gothic" w:cs="Arial"/>
          <w:bCs/>
          <w:lang w:val="pl-PL"/>
        </w:rPr>
        <w:t xml:space="preserve"> je bil grajen l.  </w:t>
      </w:r>
      <w:r w:rsidR="00244E6E" w:rsidRPr="006E0D23">
        <w:rPr>
          <w:rFonts w:ascii="Century Gothic" w:hAnsi="Century Gothic" w:cs="Arial"/>
          <w:bCs/>
          <w:lang w:val="pl-PL"/>
        </w:rPr>
        <w:t>19</w:t>
      </w:r>
      <w:r w:rsidR="005A070A" w:rsidRPr="006E0D23">
        <w:rPr>
          <w:rFonts w:ascii="Century Gothic" w:hAnsi="Century Gothic" w:cs="Arial"/>
          <w:bCs/>
          <w:lang w:val="pl-PL"/>
        </w:rPr>
        <w:t>3</w:t>
      </w:r>
      <w:r w:rsidR="00244E6E" w:rsidRPr="006E0D23">
        <w:rPr>
          <w:rFonts w:ascii="Century Gothic" w:hAnsi="Century Gothic" w:cs="Arial"/>
          <w:bCs/>
          <w:lang w:val="pl-PL"/>
        </w:rPr>
        <w:t>9</w:t>
      </w:r>
      <w:r w:rsidR="005A070A" w:rsidRPr="006E0D23">
        <w:rPr>
          <w:rFonts w:ascii="Century Gothic" w:hAnsi="Century Gothic" w:cs="Arial"/>
          <w:bCs/>
          <w:lang w:val="pl-PL"/>
        </w:rPr>
        <w:t xml:space="preserve"> K+P+1+M 1.522 m2 </w:t>
      </w:r>
      <w:r w:rsidRPr="006E0D23">
        <w:rPr>
          <w:rFonts w:ascii="Century Gothic" w:hAnsi="Century Gothic" w:cs="Arial"/>
          <w:bCs/>
          <w:lang w:val="pl-PL"/>
        </w:rPr>
        <w:t>in je obnovljena le inštalacija in streha. D</w:t>
      </w:r>
      <w:r w:rsidR="00036592" w:rsidRPr="006E0D23">
        <w:rPr>
          <w:rFonts w:ascii="Century Gothic" w:hAnsi="Century Gothic" w:cs="Arial"/>
          <w:bCs/>
          <w:lang w:val="pl-PL"/>
        </w:rPr>
        <w:t>r</w:t>
      </w:r>
      <w:r w:rsidRPr="006E0D23">
        <w:rPr>
          <w:rFonts w:ascii="Century Gothic" w:hAnsi="Century Gothic" w:cs="Arial"/>
          <w:bCs/>
          <w:lang w:val="pl-PL"/>
        </w:rPr>
        <w:t>ugi</w:t>
      </w:r>
      <w:r w:rsidR="005A070A" w:rsidRPr="006E0D23">
        <w:rPr>
          <w:rFonts w:ascii="Century Gothic" w:hAnsi="Century Gothic" w:cs="Arial"/>
          <w:bCs/>
          <w:lang w:val="pl-PL"/>
        </w:rPr>
        <w:t xml:space="preserve"> objekt A</w:t>
      </w:r>
      <w:r w:rsidRPr="006E0D23">
        <w:rPr>
          <w:rFonts w:ascii="Century Gothic" w:hAnsi="Century Gothic" w:cs="Arial"/>
          <w:bCs/>
          <w:lang w:val="pl-PL"/>
        </w:rPr>
        <w:t xml:space="preserve">  je bil grajen</w:t>
      </w:r>
      <w:r w:rsidR="00BE1EBC" w:rsidRPr="006E0D23">
        <w:rPr>
          <w:rFonts w:ascii="Century Gothic" w:hAnsi="Century Gothic" w:cs="Arial"/>
          <w:bCs/>
          <w:lang w:val="pl-PL"/>
        </w:rPr>
        <w:t xml:space="preserve"> l. 1975 P+E+5; 1.202 m2</w:t>
      </w:r>
      <w:r w:rsidR="00390946" w:rsidRPr="006E0D23">
        <w:rPr>
          <w:rFonts w:ascii="Century Gothic" w:hAnsi="Century Gothic"/>
          <w:lang w:val="nl-NL"/>
        </w:rPr>
        <w:t xml:space="preserve">, tretji objekt C je bil grajen </w:t>
      </w:r>
      <w:r w:rsidR="00BE1EBC" w:rsidRPr="006E0D23">
        <w:rPr>
          <w:rFonts w:ascii="Century Gothic" w:hAnsi="Century Gothic"/>
          <w:lang w:val="nl-NL"/>
        </w:rPr>
        <w:t>1988, K+P+2+M</w:t>
      </w:r>
      <w:r w:rsidR="00390946" w:rsidRPr="006E0D23">
        <w:rPr>
          <w:rFonts w:ascii="Century Gothic" w:hAnsi="Century Gothic"/>
          <w:lang w:val="nl-NL"/>
        </w:rPr>
        <w:t xml:space="preserve"> ; 1.581 m2 in prizidek 1970, NP+P+2; 353 m2. </w:t>
      </w:r>
      <w:r w:rsidR="00BE1EBC" w:rsidRPr="006E0D23">
        <w:rPr>
          <w:rFonts w:ascii="Century Gothic" w:hAnsi="Century Gothic"/>
          <w:lang w:val="nl-NL"/>
        </w:rPr>
        <w:t>Leta 2009 je bila narejana Sonč</w:t>
      </w:r>
      <w:r w:rsidR="00036592" w:rsidRPr="006E0D23">
        <w:rPr>
          <w:rFonts w:ascii="Century Gothic" w:hAnsi="Century Gothic"/>
          <w:lang w:val="nl-NL"/>
        </w:rPr>
        <w:t>n</w:t>
      </w:r>
      <w:r w:rsidR="00BE1EBC" w:rsidRPr="006E0D23">
        <w:rPr>
          <w:rFonts w:ascii="Century Gothic" w:hAnsi="Century Gothic"/>
          <w:lang w:val="nl-NL"/>
        </w:rPr>
        <w:t>a enota v objektu C podstrešje in obnovljene so bile pisarne.</w:t>
      </w:r>
      <w:r w:rsidR="00C45900" w:rsidRPr="006E0D23">
        <w:rPr>
          <w:rFonts w:ascii="Century Gothic" w:hAnsi="Century Gothic"/>
          <w:lang w:val="nl-NL"/>
        </w:rPr>
        <w:t xml:space="preserve"> 2020 bo postavljen solarni sistem v velikosti 230m2, ki je v lasti zasebnega partnerja.</w:t>
      </w:r>
      <w:r w:rsidR="00CF344F" w:rsidRPr="006E0D23">
        <w:rPr>
          <w:rFonts w:ascii="Century Gothic" w:hAnsi="Century Gothic"/>
          <w:lang w:val="nl-NL"/>
        </w:rPr>
        <w:t xml:space="preserve"> Kvadrature so razvidne iz priložene tabela “ T</w:t>
      </w:r>
      <w:r w:rsidR="006E0D23" w:rsidRPr="006E0D23">
        <w:rPr>
          <w:rFonts w:ascii="Century Gothic" w:hAnsi="Century Gothic"/>
          <w:lang w:val="nl-NL"/>
        </w:rPr>
        <w:t xml:space="preserve">abela </w:t>
      </w:r>
      <w:r w:rsidR="00CF344F" w:rsidRPr="006E0D23">
        <w:rPr>
          <w:rFonts w:ascii="Century Gothic" w:hAnsi="Century Gothic"/>
          <w:lang w:val="nl-NL"/>
        </w:rPr>
        <w:t xml:space="preserve"> kvadratura objektov”</w:t>
      </w:r>
    </w:p>
    <w:p w14:paraId="5A442B93" w14:textId="77777777" w:rsidR="00AA37FB" w:rsidRPr="006E0D23" w:rsidRDefault="004F2CC6" w:rsidP="00036592">
      <w:pPr>
        <w:jc w:val="both"/>
        <w:rPr>
          <w:rFonts w:ascii="Century Gothic" w:hAnsi="Century Gothic" w:cs="Arial"/>
          <w:bCs/>
          <w:lang w:val="pl-PL"/>
        </w:rPr>
      </w:pPr>
      <w:r w:rsidRPr="006E0D23">
        <w:rPr>
          <w:rFonts w:ascii="Century Gothic" w:hAnsi="Century Gothic" w:cs="Arial"/>
          <w:bCs/>
          <w:lang w:val="pl-PL"/>
        </w:rPr>
        <w:t>Skupna v</w:t>
      </w:r>
      <w:r w:rsidR="00B94A1F" w:rsidRPr="006E0D23">
        <w:rPr>
          <w:rFonts w:ascii="Century Gothic" w:hAnsi="Century Gothic" w:cs="Arial"/>
          <w:bCs/>
          <w:lang w:val="pl-PL"/>
        </w:rPr>
        <w:t xml:space="preserve">rednost objektov je </w:t>
      </w:r>
      <w:r w:rsidR="00B673E1" w:rsidRPr="006E0D23">
        <w:rPr>
          <w:rFonts w:ascii="Century Gothic" w:hAnsi="Century Gothic" w:cs="Arial"/>
          <w:b/>
          <w:bCs/>
          <w:lang w:val="sl-SI"/>
        </w:rPr>
        <w:t>4.672.195,14</w:t>
      </w:r>
      <w:r w:rsidR="00F34A50" w:rsidRPr="006E0D23">
        <w:rPr>
          <w:rFonts w:ascii="Century Gothic" w:hAnsi="Century Gothic" w:cs="Arial"/>
          <w:b/>
          <w:bCs/>
          <w:lang w:val="sl-SI"/>
        </w:rPr>
        <w:t xml:space="preserve"> €</w:t>
      </w:r>
      <w:r w:rsidR="00BE1EBC" w:rsidRPr="006E0D23">
        <w:rPr>
          <w:rFonts w:ascii="Century Gothic" w:hAnsi="Century Gothic" w:cs="Arial"/>
          <w:bCs/>
          <w:lang w:val="pl-PL"/>
        </w:rPr>
        <w:t xml:space="preserve"> po knjigovodskih evidencah.</w:t>
      </w:r>
      <w:r w:rsidR="002655E6" w:rsidRPr="006E0D23">
        <w:rPr>
          <w:rFonts w:ascii="Century Gothic" w:hAnsi="Century Gothic" w:cs="Arial"/>
          <w:bCs/>
          <w:lang w:val="pl-PL"/>
        </w:rPr>
        <w:t xml:space="preserve"> Nova </w:t>
      </w:r>
      <w:r w:rsidR="00616793" w:rsidRPr="006E0D23">
        <w:rPr>
          <w:rFonts w:ascii="Century Gothic" w:hAnsi="Century Gothic" w:cs="Arial"/>
          <w:bCs/>
          <w:lang w:val="pl-PL"/>
        </w:rPr>
        <w:t xml:space="preserve">gradbena </w:t>
      </w:r>
      <w:r w:rsidR="002655E6" w:rsidRPr="006E0D23">
        <w:rPr>
          <w:rFonts w:ascii="Century Gothic" w:hAnsi="Century Gothic" w:cs="Arial"/>
          <w:bCs/>
          <w:lang w:val="pl-PL"/>
        </w:rPr>
        <w:t>vrednost.</w:t>
      </w:r>
    </w:p>
    <w:p w14:paraId="04489E97" w14:textId="77777777" w:rsidR="00C45900" w:rsidRPr="006E0D23" w:rsidRDefault="00C45900" w:rsidP="00036592">
      <w:pPr>
        <w:jc w:val="both"/>
        <w:rPr>
          <w:rFonts w:ascii="Century Gothic" w:hAnsi="Century Gothic" w:cs="Arial"/>
          <w:b/>
          <w:bCs/>
          <w:lang w:val="sl-SI"/>
        </w:rPr>
      </w:pPr>
      <w:r w:rsidRPr="006E0D23">
        <w:rPr>
          <w:rFonts w:ascii="Century Gothic" w:hAnsi="Century Gothic" w:cs="Arial"/>
          <w:bCs/>
          <w:lang w:val="pl-PL"/>
        </w:rPr>
        <w:t>Dodatno investicija v objekt v višini 1.150.000€ (energetska sanacija in preureditev prostorov).</w:t>
      </w:r>
    </w:p>
    <w:p w14:paraId="70F8C7D1" w14:textId="77777777" w:rsidR="00CC43AC" w:rsidRPr="006E0D23" w:rsidRDefault="00DD38CE" w:rsidP="00036592">
      <w:pPr>
        <w:pStyle w:val="Naslovpoiljatelja"/>
        <w:numPr>
          <w:ilvl w:val="0"/>
          <w:numId w:val="2"/>
        </w:numPr>
        <w:tabs>
          <w:tab w:val="clear" w:pos="720"/>
          <w:tab w:val="left" w:pos="0"/>
        </w:tabs>
        <w:overflowPunct/>
        <w:autoSpaceDE/>
        <w:autoSpaceDN/>
        <w:adjustRightInd/>
        <w:ind w:left="0" w:right="-108" w:firstLine="360"/>
        <w:jc w:val="both"/>
        <w:textAlignment w:val="auto"/>
        <w:rPr>
          <w:rFonts w:ascii="Century Gothic" w:hAnsi="Century Gothic" w:cs="Arial"/>
          <w:bCs/>
          <w:lang w:val="pl-PL"/>
        </w:rPr>
      </w:pPr>
      <w:r w:rsidRPr="006E0D23">
        <w:rPr>
          <w:rFonts w:ascii="Century Gothic" w:hAnsi="Century Gothic" w:cs="Arial"/>
          <w:bCs/>
          <w:lang w:val="pl-PL"/>
        </w:rPr>
        <w:t xml:space="preserve">Objekt ima </w:t>
      </w:r>
      <w:r w:rsidR="00BE1EBC" w:rsidRPr="006E0D23">
        <w:rPr>
          <w:rFonts w:ascii="Century Gothic" w:hAnsi="Century Gothic" w:cs="Arial"/>
          <w:bCs/>
          <w:lang w:val="pl-PL"/>
        </w:rPr>
        <w:t xml:space="preserve">ponekod </w:t>
      </w:r>
      <w:r w:rsidRPr="006E0D23">
        <w:rPr>
          <w:rFonts w:ascii="Century Gothic" w:hAnsi="Century Gothic" w:cs="Arial"/>
          <w:bCs/>
          <w:lang w:val="pl-PL"/>
        </w:rPr>
        <w:t>p</w:t>
      </w:r>
      <w:r w:rsidR="00CC43AC" w:rsidRPr="006E0D23">
        <w:rPr>
          <w:rFonts w:ascii="Century Gothic" w:hAnsi="Century Gothic" w:cs="Arial"/>
          <w:bCs/>
          <w:lang w:val="pl-PL"/>
        </w:rPr>
        <w:t>ožarne javl</w:t>
      </w:r>
      <w:r w:rsidR="00036592" w:rsidRPr="006E0D23">
        <w:rPr>
          <w:rFonts w:ascii="Century Gothic" w:hAnsi="Century Gothic" w:cs="Arial"/>
          <w:bCs/>
          <w:lang w:val="pl-PL"/>
        </w:rPr>
        <w:t>j</w:t>
      </w:r>
      <w:r w:rsidR="00CC43AC" w:rsidRPr="006E0D23">
        <w:rPr>
          <w:rFonts w:ascii="Century Gothic" w:hAnsi="Century Gothic" w:cs="Arial"/>
          <w:bCs/>
          <w:lang w:val="pl-PL"/>
        </w:rPr>
        <w:t>alce,</w:t>
      </w:r>
      <w:r w:rsidR="00BE1EBC" w:rsidRPr="006E0D23">
        <w:rPr>
          <w:rFonts w:ascii="Century Gothic" w:hAnsi="Century Gothic" w:cs="Arial"/>
          <w:bCs/>
          <w:lang w:val="pl-PL"/>
        </w:rPr>
        <w:t xml:space="preserve"> dimne javl</w:t>
      </w:r>
      <w:r w:rsidR="00036592" w:rsidRPr="006E0D23">
        <w:rPr>
          <w:rFonts w:ascii="Century Gothic" w:hAnsi="Century Gothic" w:cs="Arial"/>
          <w:bCs/>
          <w:lang w:val="pl-PL"/>
        </w:rPr>
        <w:t>j</w:t>
      </w:r>
      <w:r w:rsidR="00BE1EBC" w:rsidRPr="006E0D23">
        <w:rPr>
          <w:rFonts w:ascii="Century Gothic" w:hAnsi="Century Gothic" w:cs="Arial"/>
          <w:bCs/>
          <w:lang w:val="pl-PL"/>
        </w:rPr>
        <w:t xml:space="preserve">alce v obnovljenih sobah in hodnikih vezane na varnostno službo in </w:t>
      </w:r>
      <w:r w:rsidR="00CC43AC" w:rsidRPr="006E0D23">
        <w:rPr>
          <w:rFonts w:ascii="Century Gothic" w:hAnsi="Century Gothic" w:cs="Arial"/>
          <w:bCs/>
          <w:lang w:val="pl-PL"/>
        </w:rPr>
        <w:t>požarne cone skladno z</w:t>
      </w:r>
      <w:r w:rsidR="00D361A2" w:rsidRPr="006E0D23">
        <w:rPr>
          <w:rFonts w:ascii="Century Gothic" w:hAnsi="Century Gothic" w:cs="Arial"/>
          <w:bCs/>
          <w:lang w:val="pl-PL"/>
        </w:rPr>
        <w:t xml:space="preserve"> zakonskimi zahtevami</w:t>
      </w:r>
      <w:r w:rsidR="002C3C4F" w:rsidRPr="006E0D23">
        <w:rPr>
          <w:rFonts w:ascii="Century Gothic" w:hAnsi="Century Gothic" w:cs="Arial"/>
          <w:bCs/>
          <w:lang w:val="pl-PL"/>
        </w:rPr>
        <w:t xml:space="preserve">. </w:t>
      </w:r>
      <w:r w:rsidR="003D79F5" w:rsidRPr="006E0D23">
        <w:rPr>
          <w:rFonts w:ascii="Century Gothic" w:hAnsi="Century Gothic" w:cs="Arial"/>
          <w:lang w:val="pl-PL"/>
        </w:rPr>
        <w:t> </w:t>
      </w:r>
    </w:p>
    <w:p w14:paraId="13168946" w14:textId="77777777" w:rsidR="00AA37FB" w:rsidRPr="006E0D23" w:rsidRDefault="002655E6" w:rsidP="00036592">
      <w:pPr>
        <w:pStyle w:val="Naslovpoiljatelja"/>
        <w:numPr>
          <w:ilvl w:val="0"/>
          <w:numId w:val="2"/>
        </w:numPr>
        <w:tabs>
          <w:tab w:val="clear" w:pos="720"/>
          <w:tab w:val="left" w:pos="0"/>
        </w:tabs>
        <w:overflowPunct/>
        <w:autoSpaceDE/>
        <w:autoSpaceDN/>
        <w:adjustRightInd/>
        <w:ind w:left="0" w:right="-108" w:firstLine="360"/>
        <w:jc w:val="both"/>
        <w:textAlignment w:val="auto"/>
        <w:rPr>
          <w:rFonts w:ascii="Century Gothic" w:hAnsi="Century Gothic" w:cs="Arial"/>
          <w:bCs/>
          <w:lang w:val="pl-PL"/>
        </w:rPr>
      </w:pPr>
      <w:r w:rsidRPr="006E0D23">
        <w:rPr>
          <w:rFonts w:ascii="Century Gothic" w:hAnsi="Century Gothic" w:cs="Arial"/>
          <w:lang w:val="pl-PL"/>
        </w:rPr>
        <w:t>Zunanja ureditev - p</w:t>
      </w:r>
      <w:r w:rsidR="003173F7" w:rsidRPr="006E0D23">
        <w:rPr>
          <w:rFonts w:ascii="Century Gothic" w:hAnsi="Century Gothic" w:cs="Arial"/>
          <w:lang w:val="pl-PL"/>
        </w:rPr>
        <w:t>arkir</w:t>
      </w:r>
      <w:r w:rsidR="00AA37FB" w:rsidRPr="006E0D23">
        <w:rPr>
          <w:rFonts w:ascii="Century Gothic" w:hAnsi="Century Gothic" w:cs="Arial"/>
          <w:lang w:val="pl-PL"/>
        </w:rPr>
        <w:t xml:space="preserve">išče </w:t>
      </w:r>
      <w:r w:rsidR="00036592" w:rsidRPr="006E0D23">
        <w:rPr>
          <w:rFonts w:ascii="Century Gothic" w:hAnsi="Century Gothic" w:cs="Arial"/>
          <w:lang w:val="pl-PL"/>
        </w:rPr>
        <w:t xml:space="preserve">- </w:t>
      </w:r>
      <w:r w:rsidR="00AA37FB" w:rsidRPr="006E0D23">
        <w:rPr>
          <w:rFonts w:ascii="Century Gothic" w:hAnsi="Century Gothic" w:cs="Arial"/>
          <w:lang w:val="pl-PL"/>
        </w:rPr>
        <w:t>asfalt 17.613,92 €</w:t>
      </w:r>
      <w:r w:rsidRPr="006E0D23">
        <w:rPr>
          <w:rFonts w:ascii="Century Gothic" w:hAnsi="Century Gothic" w:cs="Arial"/>
          <w:lang w:val="pl-PL"/>
        </w:rPr>
        <w:t>.</w:t>
      </w:r>
    </w:p>
    <w:p w14:paraId="629D0F14" w14:textId="77777777" w:rsidR="00AA37FB" w:rsidRPr="006E0D23" w:rsidRDefault="004F2CC6" w:rsidP="00036592">
      <w:pPr>
        <w:pStyle w:val="Naslovpoiljatelja"/>
        <w:numPr>
          <w:ilvl w:val="0"/>
          <w:numId w:val="2"/>
        </w:numPr>
        <w:tabs>
          <w:tab w:val="clear" w:pos="720"/>
          <w:tab w:val="left" w:pos="0"/>
        </w:tabs>
        <w:overflowPunct/>
        <w:autoSpaceDE/>
        <w:autoSpaceDN/>
        <w:adjustRightInd/>
        <w:ind w:left="0" w:right="-108" w:firstLine="360"/>
        <w:jc w:val="both"/>
        <w:textAlignment w:val="auto"/>
        <w:rPr>
          <w:rFonts w:ascii="Century Gothic" w:hAnsi="Century Gothic" w:cs="Arial"/>
          <w:bCs/>
          <w:lang w:val="pl-PL"/>
        </w:rPr>
      </w:pPr>
      <w:r w:rsidRPr="006E0D23">
        <w:rPr>
          <w:rFonts w:ascii="Century Gothic" w:hAnsi="Century Gothic" w:cs="Arial"/>
          <w:lang w:val="pl-PL"/>
        </w:rPr>
        <w:t>Počitniški objekt Barbariga</w:t>
      </w:r>
      <w:r w:rsidR="00855CF4" w:rsidRPr="006E0D23">
        <w:rPr>
          <w:rFonts w:ascii="Century Gothic" w:hAnsi="Century Gothic" w:cs="Arial"/>
          <w:lang w:val="pl-PL"/>
        </w:rPr>
        <w:t xml:space="preserve"> (pritlični </w:t>
      </w:r>
      <w:r w:rsidR="00036592" w:rsidRPr="006E0D23">
        <w:rPr>
          <w:rFonts w:ascii="Century Gothic" w:hAnsi="Century Gothic" w:cs="Arial"/>
          <w:lang w:val="pl-PL"/>
        </w:rPr>
        <w:t xml:space="preserve">- </w:t>
      </w:r>
      <w:r w:rsidR="00855CF4" w:rsidRPr="006E0D23">
        <w:rPr>
          <w:rFonts w:ascii="Century Gothic" w:hAnsi="Century Gothic" w:cs="Arial"/>
          <w:lang w:val="pl-PL"/>
        </w:rPr>
        <w:t>masivna gradnja), Hrvaška</w:t>
      </w:r>
      <w:r w:rsidRPr="006E0D23">
        <w:rPr>
          <w:rFonts w:ascii="Century Gothic" w:hAnsi="Century Gothic" w:cs="Arial"/>
          <w:lang w:val="pl-PL"/>
        </w:rPr>
        <w:t xml:space="preserve"> 25</w:t>
      </w:r>
      <w:r w:rsidR="00AA37FB" w:rsidRPr="006E0D23">
        <w:rPr>
          <w:rFonts w:ascii="Century Gothic" w:hAnsi="Century Gothic" w:cs="Arial"/>
          <w:lang w:val="pl-PL"/>
        </w:rPr>
        <w:t>.</w:t>
      </w:r>
      <w:r w:rsidRPr="006E0D23">
        <w:rPr>
          <w:rFonts w:ascii="Century Gothic" w:hAnsi="Century Gothic" w:cs="Arial"/>
          <w:lang w:val="pl-PL"/>
        </w:rPr>
        <w:t>764,97</w:t>
      </w:r>
      <w:r w:rsidR="00AA37FB" w:rsidRPr="006E0D23">
        <w:rPr>
          <w:rFonts w:ascii="Century Gothic" w:hAnsi="Century Gothic" w:cs="Arial"/>
          <w:lang w:val="pl-PL"/>
        </w:rPr>
        <w:t xml:space="preserve"> €</w:t>
      </w:r>
      <w:r w:rsidR="002655E6" w:rsidRPr="006E0D23">
        <w:rPr>
          <w:rFonts w:ascii="Century Gothic" w:hAnsi="Century Gothic" w:cs="Arial"/>
          <w:lang w:val="pl-PL"/>
        </w:rPr>
        <w:t>.</w:t>
      </w:r>
    </w:p>
    <w:p w14:paraId="3E586B80" w14:textId="77777777" w:rsidR="00CC43AC" w:rsidRPr="006E0D23" w:rsidRDefault="00BF1917"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Objekti se zavar</w:t>
      </w:r>
      <w:r w:rsidR="00F34A50" w:rsidRPr="006E0D23">
        <w:rPr>
          <w:rFonts w:ascii="Century Gothic" w:hAnsi="Century Gothic" w:cs="Arial"/>
          <w:lang w:val="pl-PL"/>
        </w:rPr>
        <w:t>ujejo na knjigovods</w:t>
      </w:r>
      <w:r w:rsidR="00C94764" w:rsidRPr="006E0D23">
        <w:rPr>
          <w:rFonts w:ascii="Century Gothic" w:hAnsi="Century Gothic" w:cs="Arial"/>
          <w:lang w:val="pl-PL"/>
        </w:rPr>
        <w:t>ko vrednost kar predstavlja novo</w:t>
      </w:r>
      <w:r w:rsidR="00F34A50" w:rsidRPr="006E0D23">
        <w:rPr>
          <w:rFonts w:ascii="Century Gothic" w:hAnsi="Century Gothic" w:cs="Arial"/>
          <w:lang w:val="pl-PL"/>
        </w:rPr>
        <w:t xml:space="preserve"> gradbeno vrednost.</w:t>
      </w:r>
    </w:p>
    <w:p w14:paraId="6120E34B" w14:textId="77777777" w:rsidR="00DD38CE" w:rsidRPr="006E0D23" w:rsidRDefault="00DD38CE" w:rsidP="00036592">
      <w:pPr>
        <w:pStyle w:val="Naslovpoiljatelja"/>
        <w:tabs>
          <w:tab w:val="left" w:pos="0"/>
        </w:tabs>
        <w:overflowPunct/>
        <w:autoSpaceDE/>
        <w:autoSpaceDN/>
        <w:adjustRightInd/>
        <w:ind w:right="-108"/>
        <w:jc w:val="both"/>
        <w:textAlignment w:val="auto"/>
        <w:rPr>
          <w:rFonts w:ascii="Century Gothic" w:hAnsi="Century Gothic" w:cs="Arial"/>
          <w:bCs/>
          <w:lang w:val="pl-PL"/>
        </w:rPr>
      </w:pPr>
    </w:p>
    <w:p w14:paraId="45BC8D43" w14:textId="77777777" w:rsidR="002C3C4F" w:rsidRPr="006E0D23" w:rsidRDefault="002C3C4F"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2.OPREMA</w:t>
      </w:r>
      <w:r w:rsidR="00BF1917" w:rsidRPr="006E0D23">
        <w:rPr>
          <w:rFonts w:ascii="Century Gothic" w:hAnsi="Century Gothic" w:cs="Arial"/>
          <w:b/>
          <w:bCs/>
          <w:lang w:val="pl-PL"/>
        </w:rPr>
        <w:t>, d</w:t>
      </w:r>
      <w:r w:rsidR="00855CF4" w:rsidRPr="006E0D23">
        <w:rPr>
          <w:rFonts w:ascii="Century Gothic" w:hAnsi="Century Gothic" w:cs="Arial"/>
          <w:b/>
          <w:bCs/>
          <w:lang w:val="pl-PL"/>
        </w:rPr>
        <w:t>robni inventar</w:t>
      </w:r>
      <w:r w:rsidR="002655E6" w:rsidRPr="006E0D23">
        <w:rPr>
          <w:rFonts w:ascii="Century Gothic" w:hAnsi="Century Gothic" w:cs="Arial"/>
          <w:b/>
          <w:bCs/>
          <w:lang w:val="pl-PL"/>
        </w:rPr>
        <w:t xml:space="preserve"> in zaloge </w:t>
      </w:r>
      <w:r w:rsidR="00BF1917" w:rsidRPr="006E0D23">
        <w:rPr>
          <w:rFonts w:ascii="Century Gothic" w:hAnsi="Century Gothic" w:cs="Arial"/>
          <w:b/>
          <w:bCs/>
          <w:lang w:val="pl-PL"/>
        </w:rPr>
        <w:t>– višina kritja</w:t>
      </w:r>
    </w:p>
    <w:p w14:paraId="6D841516" w14:textId="77777777" w:rsidR="004362A0" w:rsidRPr="006E0D23" w:rsidRDefault="004362A0" w:rsidP="00036592">
      <w:pPr>
        <w:pStyle w:val="Naslovpoiljatelja"/>
        <w:tabs>
          <w:tab w:val="left" w:pos="0"/>
        </w:tabs>
        <w:ind w:right="-108"/>
        <w:jc w:val="both"/>
        <w:rPr>
          <w:rFonts w:ascii="Century Gothic" w:hAnsi="Century Gothic" w:cs="Arial"/>
          <w:b/>
          <w:bCs/>
          <w:lang w:val="pl-PL"/>
        </w:rPr>
      </w:pPr>
    </w:p>
    <w:p w14:paraId="7F29CD59" w14:textId="01CEF898" w:rsidR="00BF1917" w:rsidRPr="006E0D23" w:rsidRDefault="00BF1917" w:rsidP="00036592">
      <w:pPr>
        <w:pStyle w:val="Naslovpoiljatelja"/>
        <w:numPr>
          <w:ilvl w:val="0"/>
          <w:numId w:val="6"/>
        </w:numPr>
        <w:tabs>
          <w:tab w:val="left" w:pos="0"/>
        </w:tabs>
        <w:overflowPunct/>
        <w:autoSpaceDE/>
        <w:autoSpaceDN/>
        <w:adjustRightInd/>
        <w:ind w:right="-108"/>
        <w:jc w:val="both"/>
        <w:textAlignment w:val="auto"/>
        <w:rPr>
          <w:rFonts w:ascii="Century Gothic" w:hAnsi="Century Gothic" w:cs="Arial"/>
          <w:bCs/>
          <w:lang w:val="pl-PL"/>
        </w:rPr>
      </w:pPr>
      <w:r w:rsidRPr="006E0D23">
        <w:rPr>
          <w:rFonts w:ascii="Century Gothic" w:hAnsi="Century Gothic" w:cs="Arial"/>
          <w:lang w:val="pl-PL"/>
        </w:rPr>
        <w:t>Zavarovanje opreme s stroji in aparati ter drobnega inven</w:t>
      </w:r>
      <w:r w:rsidR="00C33F68" w:rsidRPr="006E0D23">
        <w:rPr>
          <w:rFonts w:ascii="Century Gothic" w:hAnsi="Century Gothic" w:cs="Arial"/>
          <w:lang w:val="pl-PL"/>
        </w:rPr>
        <w:t>ta</w:t>
      </w:r>
      <w:r w:rsidRPr="006E0D23">
        <w:rPr>
          <w:rFonts w:ascii="Century Gothic" w:hAnsi="Century Gothic" w:cs="Arial"/>
          <w:lang w:val="pl-PL"/>
        </w:rPr>
        <w:t>rja je na</w:t>
      </w:r>
      <w:r w:rsidR="00E46337" w:rsidRPr="006E0D23">
        <w:rPr>
          <w:rFonts w:ascii="Century Gothic" w:hAnsi="Century Gothic" w:cs="Arial"/>
          <w:lang w:val="pl-PL"/>
        </w:rPr>
        <w:t xml:space="preserve"> novo in </w:t>
      </w:r>
      <w:r w:rsidRPr="006E0D23">
        <w:rPr>
          <w:rFonts w:ascii="Century Gothic" w:hAnsi="Century Gothic" w:cs="Arial"/>
          <w:lang w:val="pl-PL"/>
        </w:rPr>
        <w:t>dejansko nadomestno vrednost, ki se jo določa na podlagi knjigovodskih vrednosti</w:t>
      </w:r>
      <w:r w:rsidR="00C33F68" w:rsidRPr="006E0D23">
        <w:rPr>
          <w:rFonts w:ascii="Century Gothic" w:hAnsi="Century Gothic" w:cs="Arial"/>
          <w:lang w:val="pl-PL"/>
        </w:rPr>
        <w:t>,</w:t>
      </w:r>
      <w:r w:rsidRPr="006E0D23">
        <w:rPr>
          <w:rFonts w:ascii="Century Gothic" w:hAnsi="Century Gothic" w:cs="Arial"/>
          <w:lang w:val="pl-PL"/>
        </w:rPr>
        <w:t xml:space="preserve"> znižanih za faktor odpisa. Specifikacija je </w:t>
      </w:r>
      <w:r w:rsidR="002655E6" w:rsidRPr="006E0D23">
        <w:rPr>
          <w:rFonts w:ascii="Century Gothic" w:hAnsi="Century Gothic" w:cs="Arial"/>
          <w:lang w:val="pl-PL"/>
        </w:rPr>
        <w:t xml:space="preserve">v </w:t>
      </w:r>
      <w:r w:rsidR="002655E6" w:rsidRPr="006E0D23">
        <w:rPr>
          <w:rFonts w:ascii="Century Gothic" w:hAnsi="Century Gothic" w:cs="Arial"/>
          <w:b/>
          <w:lang w:val="pl-PL"/>
        </w:rPr>
        <w:t>Vrednosti za zavarovanje</w:t>
      </w:r>
      <w:r w:rsidRPr="006E0D23">
        <w:rPr>
          <w:rFonts w:ascii="Century Gothic" w:hAnsi="Century Gothic" w:cs="Arial"/>
          <w:lang w:val="pl-PL"/>
        </w:rPr>
        <w:t>.</w:t>
      </w:r>
    </w:p>
    <w:p w14:paraId="01B7BFF4" w14:textId="77777777" w:rsidR="00BF1917" w:rsidRPr="006E0D23" w:rsidRDefault="002C3C4F" w:rsidP="00036592">
      <w:pPr>
        <w:pStyle w:val="Naslovpoiljatelja"/>
        <w:numPr>
          <w:ilvl w:val="0"/>
          <w:numId w:val="6"/>
        </w:numPr>
        <w:tabs>
          <w:tab w:val="left" w:pos="0"/>
        </w:tabs>
        <w:overflowPunct/>
        <w:autoSpaceDE/>
        <w:autoSpaceDN/>
        <w:adjustRightInd/>
        <w:ind w:right="-108"/>
        <w:jc w:val="both"/>
        <w:textAlignment w:val="auto"/>
        <w:rPr>
          <w:rFonts w:ascii="Century Gothic" w:hAnsi="Century Gothic" w:cs="Arial"/>
          <w:bCs/>
          <w:lang w:val="pl-PL"/>
        </w:rPr>
      </w:pPr>
      <w:r w:rsidRPr="006E0D23">
        <w:rPr>
          <w:rFonts w:ascii="Century Gothic" w:hAnsi="Century Gothic" w:cs="Arial"/>
          <w:bCs/>
          <w:lang w:val="pl-PL"/>
        </w:rPr>
        <w:t xml:space="preserve">Povprečna vrednost </w:t>
      </w:r>
      <w:r w:rsidR="008F135C" w:rsidRPr="006E0D23">
        <w:rPr>
          <w:rFonts w:ascii="Century Gothic" w:hAnsi="Century Gothic" w:cs="Arial"/>
          <w:bCs/>
          <w:lang w:val="pl-PL"/>
        </w:rPr>
        <w:t>zalog</w:t>
      </w:r>
      <w:r w:rsidR="0028751C" w:rsidRPr="006E0D23">
        <w:rPr>
          <w:rFonts w:ascii="Century Gothic" w:hAnsi="Century Gothic" w:cs="Arial"/>
          <w:bCs/>
          <w:lang w:val="pl-PL"/>
        </w:rPr>
        <w:t xml:space="preserve"> – flotantna podlaga</w:t>
      </w:r>
      <w:r w:rsidR="008F135C" w:rsidRPr="006E0D23">
        <w:rPr>
          <w:rFonts w:ascii="Century Gothic" w:hAnsi="Century Gothic" w:cs="Arial"/>
          <w:bCs/>
          <w:lang w:val="pl-PL"/>
        </w:rPr>
        <w:t xml:space="preserve"> (</w:t>
      </w:r>
      <w:r w:rsidRPr="006E0D23">
        <w:rPr>
          <w:rFonts w:ascii="Century Gothic" w:hAnsi="Century Gothic" w:cs="Arial"/>
          <w:bCs/>
          <w:lang w:val="pl-PL"/>
        </w:rPr>
        <w:t>zdravil</w:t>
      </w:r>
      <w:r w:rsidR="008F135C" w:rsidRPr="006E0D23">
        <w:rPr>
          <w:rFonts w:ascii="Century Gothic" w:hAnsi="Century Gothic" w:cs="Arial"/>
          <w:bCs/>
          <w:lang w:val="pl-PL"/>
        </w:rPr>
        <w:t>a, hrana,</w:t>
      </w:r>
      <w:r w:rsidRPr="006E0D23">
        <w:rPr>
          <w:rFonts w:ascii="Century Gothic" w:hAnsi="Century Gothic" w:cs="Arial"/>
          <w:bCs/>
          <w:lang w:val="pl-PL"/>
        </w:rPr>
        <w:t xml:space="preserve"> sanitetn</w:t>
      </w:r>
      <w:r w:rsidR="00855CF4" w:rsidRPr="006E0D23">
        <w:rPr>
          <w:rFonts w:ascii="Century Gothic" w:hAnsi="Century Gothic" w:cs="Arial"/>
          <w:bCs/>
          <w:lang w:val="pl-PL"/>
        </w:rPr>
        <w:t>i material</w:t>
      </w:r>
      <w:r w:rsidR="00036592" w:rsidRPr="006E0D23">
        <w:rPr>
          <w:rFonts w:ascii="Century Gothic" w:hAnsi="Century Gothic" w:cs="Arial"/>
          <w:bCs/>
          <w:lang w:val="pl-PL"/>
        </w:rPr>
        <w:t>,</w:t>
      </w:r>
      <w:r w:rsidR="00855CF4" w:rsidRPr="006E0D23">
        <w:rPr>
          <w:rFonts w:ascii="Century Gothic" w:hAnsi="Century Gothic" w:cs="Arial"/>
          <w:bCs/>
          <w:lang w:val="pl-PL"/>
        </w:rPr>
        <w:t xml:space="preserve"> ipd)  12.0</w:t>
      </w:r>
      <w:r w:rsidR="004F2CC6" w:rsidRPr="006E0D23">
        <w:rPr>
          <w:rFonts w:ascii="Century Gothic" w:hAnsi="Century Gothic" w:cs="Arial"/>
          <w:bCs/>
          <w:lang w:val="pl-PL"/>
        </w:rPr>
        <w:t>00</w:t>
      </w:r>
      <w:r w:rsidR="00AA37FB" w:rsidRPr="006E0D23">
        <w:rPr>
          <w:rFonts w:ascii="Century Gothic" w:hAnsi="Century Gothic" w:cs="Arial"/>
          <w:bCs/>
          <w:lang w:val="pl-PL"/>
        </w:rPr>
        <w:t xml:space="preserve"> €</w:t>
      </w:r>
      <w:r w:rsidR="002655E6" w:rsidRPr="006E0D23">
        <w:rPr>
          <w:rFonts w:ascii="Century Gothic" w:hAnsi="Century Gothic" w:cs="Arial"/>
          <w:bCs/>
          <w:lang w:val="pl-PL"/>
        </w:rPr>
        <w:t>.</w:t>
      </w:r>
    </w:p>
    <w:p w14:paraId="014BA76C" w14:textId="77777777" w:rsidR="001153A9" w:rsidRPr="006E0D23" w:rsidRDefault="008F135C" w:rsidP="00036592">
      <w:pPr>
        <w:pStyle w:val="Naslovpoiljatelja"/>
        <w:numPr>
          <w:ilvl w:val="0"/>
          <w:numId w:val="6"/>
        </w:numPr>
        <w:tabs>
          <w:tab w:val="left" w:pos="0"/>
        </w:tabs>
        <w:overflowPunct/>
        <w:autoSpaceDE/>
        <w:autoSpaceDN/>
        <w:adjustRightInd/>
        <w:ind w:right="-108"/>
        <w:jc w:val="both"/>
        <w:textAlignment w:val="auto"/>
        <w:rPr>
          <w:rFonts w:ascii="Century Gothic" w:hAnsi="Century Gothic" w:cs="Arial"/>
          <w:bCs/>
          <w:lang w:val="pl-PL"/>
        </w:rPr>
      </w:pPr>
      <w:r w:rsidRPr="006E0D23">
        <w:rPr>
          <w:rFonts w:ascii="Century Gothic" w:hAnsi="Century Gothic" w:cs="Arial"/>
          <w:bCs/>
          <w:lang w:val="pl-PL"/>
        </w:rPr>
        <w:t xml:space="preserve">Knjige </w:t>
      </w:r>
      <w:r w:rsidR="00855CF4" w:rsidRPr="006E0D23">
        <w:rPr>
          <w:rFonts w:ascii="Century Gothic" w:hAnsi="Century Gothic" w:cs="Arial"/>
          <w:bCs/>
          <w:lang w:val="pl-PL"/>
        </w:rPr>
        <w:t xml:space="preserve">in ostala literatura </w:t>
      </w:r>
      <w:r w:rsidRPr="006E0D23">
        <w:rPr>
          <w:rFonts w:ascii="Century Gothic" w:hAnsi="Century Gothic" w:cs="Arial"/>
          <w:bCs/>
          <w:lang w:val="pl-PL"/>
        </w:rPr>
        <w:t>na „taksiran</w:t>
      </w:r>
      <w:r w:rsidR="002655E6" w:rsidRPr="006E0D23">
        <w:rPr>
          <w:rFonts w:ascii="Century Gothic" w:hAnsi="Century Gothic" w:cs="Arial"/>
          <w:bCs/>
          <w:lang w:val="pl-PL"/>
        </w:rPr>
        <w:t>o-dogovorjeno” vrednost 5.000 €.</w:t>
      </w:r>
    </w:p>
    <w:p w14:paraId="4E627B0E" w14:textId="77777777" w:rsidR="002655E6" w:rsidRPr="006E0D23" w:rsidRDefault="002655E6" w:rsidP="00036592">
      <w:pPr>
        <w:pStyle w:val="Naslovpoiljatelja"/>
        <w:numPr>
          <w:ilvl w:val="0"/>
          <w:numId w:val="6"/>
        </w:numPr>
        <w:tabs>
          <w:tab w:val="left" w:pos="0"/>
        </w:tabs>
        <w:overflowPunct/>
        <w:autoSpaceDE/>
        <w:autoSpaceDN/>
        <w:adjustRightInd/>
        <w:ind w:right="-108"/>
        <w:jc w:val="both"/>
        <w:textAlignment w:val="auto"/>
        <w:rPr>
          <w:rFonts w:ascii="Century Gothic" w:hAnsi="Century Gothic" w:cs="Arial"/>
          <w:bCs/>
          <w:lang w:val="pl-PL"/>
        </w:rPr>
      </w:pPr>
      <w:r w:rsidRPr="006E0D23">
        <w:rPr>
          <w:rFonts w:ascii="Century Gothic" w:hAnsi="Century Gothic" w:cs="Arial"/>
          <w:bCs/>
          <w:lang w:val="pl-PL"/>
        </w:rPr>
        <w:t>Umetniška slika na dogovorjeno vrednost.</w:t>
      </w:r>
    </w:p>
    <w:p w14:paraId="3317A7FD" w14:textId="7C88BF48" w:rsidR="002655E6" w:rsidRPr="006E0D23" w:rsidRDefault="002655E6" w:rsidP="00036592">
      <w:pPr>
        <w:pStyle w:val="Naslovpoiljatelja"/>
        <w:numPr>
          <w:ilvl w:val="0"/>
          <w:numId w:val="6"/>
        </w:numPr>
        <w:tabs>
          <w:tab w:val="left" w:pos="0"/>
        </w:tabs>
        <w:overflowPunct/>
        <w:autoSpaceDE/>
        <w:autoSpaceDN/>
        <w:adjustRightInd/>
        <w:ind w:right="-108"/>
        <w:jc w:val="both"/>
        <w:textAlignment w:val="auto"/>
        <w:rPr>
          <w:rFonts w:ascii="Century Gothic" w:hAnsi="Century Gothic" w:cs="Arial"/>
          <w:bCs/>
          <w:lang w:val="pl-PL"/>
        </w:rPr>
      </w:pPr>
      <w:r w:rsidRPr="006E0D23">
        <w:rPr>
          <w:rFonts w:ascii="Century Gothic" w:hAnsi="Century Gothic" w:cs="Arial"/>
          <w:bCs/>
          <w:lang w:val="pl-PL"/>
        </w:rPr>
        <w:t xml:space="preserve">Obleka last zaposlenih </w:t>
      </w:r>
      <w:r w:rsidR="00036592" w:rsidRPr="006E0D23">
        <w:rPr>
          <w:rFonts w:ascii="Century Gothic" w:hAnsi="Century Gothic" w:cs="Arial"/>
          <w:bCs/>
          <w:lang w:val="pl-PL"/>
        </w:rPr>
        <w:t xml:space="preserve"> </w:t>
      </w:r>
      <w:r w:rsidRPr="006E0D23">
        <w:rPr>
          <w:rFonts w:ascii="Century Gothic" w:hAnsi="Century Gothic" w:cs="Arial"/>
          <w:bCs/>
          <w:lang w:val="pl-PL"/>
        </w:rPr>
        <w:t>250€</w:t>
      </w:r>
      <w:r w:rsidR="00036592" w:rsidRPr="006E0D23">
        <w:rPr>
          <w:rFonts w:ascii="Century Gothic" w:hAnsi="Century Gothic" w:cs="Arial"/>
          <w:bCs/>
          <w:lang w:val="pl-PL"/>
        </w:rPr>
        <w:t xml:space="preserve"> </w:t>
      </w:r>
      <w:r w:rsidRPr="006E0D23">
        <w:rPr>
          <w:rFonts w:ascii="Century Gothic" w:hAnsi="Century Gothic" w:cs="Arial"/>
          <w:bCs/>
          <w:lang w:val="pl-PL"/>
        </w:rPr>
        <w:t>/ zaposlenega</w:t>
      </w:r>
      <w:r w:rsidR="00C33F68" w:rsidRPr="006E0D23">
        <w:rPr>
          <w:rFonts w:ascii="Century Gothic" w:hAnsi="Century Gothic" w:cs="Arial"/>
          <w:bCs/>
          <w:lang w:val="pl-PL"/>
        </w:rPr>
        <w:t>,</w:t>
      </w:r>
      <w:r w:rsidRPr="006E0D23">
        <w:rPr>
          <w:rFonts w:ascii="Century Gothic" w:hAnsi="Century Gothic" w:cs="Arial"/>
          <w:bCs/>
          <w:lang w:val="pl-PL"/>
        </w:rPr>
        <w:t xml:space="preserve"> skupaj 30.500€.</w:t>
      </w:r>
    </w:p>
    <w:p w14:paraId="2D946ED3" w14:textId="77777777" w:rsidR="00CF344F" w:rsidRPr="006E0D23" w:rsidRDefault="00CF344F" w:rsidP="00036592">
      <w:pPr>
        <w:pStyle w:val="Naslovpoiljatelja"/>
        <w:tabs>
          <w:tab w:val="left" w:pos="0"/>
        </w:tabs>
        <w:ind w:right="-108"/>
        <w:jc w:val="both"/>
        <w:rPr>
          <w:rFonts w:ascii="Century Gothic" w:hAnsi="Century Gothic" w:cs="Arial"/>
          <w:b/>
          <w:bCs/>
          <w:lang w:val="pl-PL"/>
        </w:rPr>
      </w:pPr>
    </w:p>
    <w:p w14:paraId="326C6D4B" w14:textId="77777777" w:rsidR="00CF344F" w:rsidRPr="006E0D23" w:rsidRDefault="00CF344F"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 xml:space="preserve">3. VOZILA </w:t>
      </w:r>
    </w:p>
    <w:p w14:paraId="04A9AB85" w14:textId="77777777" w:rsidR="004362A0" w:rsidRPr="006E0D23" w:rsidRDefault="004362A0" w:rsidP="00036592">
      <w:pPr>
        <w:pStyle w:val="Naslovpoiljatelja"/>
        <w:tabs>
          <w:tab w:val="left" w:pos="0"/>
        </w:tabs>
        <w:ind w:right="-108"/>
        <w:jc w:val="both"/>
        <w:rPr>
          <w:rFonts w:ascii="Century Gothic" w:hAnsi="Century Gothic" w:cs="Arial"/>
          <w:b/>
          <w:bCs/>
          <w:lang w:val="pl-PL"/>
        </w:rPr>
      </w:pPr>
    </w:p>
    <w:p w14:paraId="7C25B58D" w14:textId="2AE2B731" w:rsidR="00CF344F" w:rsidRPr="006E0D23" w:rsidRDefault="000F1955" w:rsidP="00036592">
      <w:pPr>
        <w:pStyle w:val="Naslovpoiljatelja"/>
        <w:numPr>
          <w:ilvl w:val="0"/>
          <w:numId w:val="9"/>
        </w:numPr>
        <w:tabs>
          <w:tab w:val="left" w:pos="0"/>
        </w:tabs>
        <w:overflowPunct/>
        <w:autoSpaceDE/>
        <w:autoSpaceDN/>
        <w:adjustRightInd/>
        <w:ind w:right="-108"/>
        <w:jc w:val="both"/>
        <w:textAlignment w:val="auto"/>
        <w:rPr>
          <w:rFonts w:ascii="Century Gothic" w:hAnsi="Century Gothic" w:cs="Arial"/>
          <w:bCs/>
          <w:lang w:val="pl-PL"/>
        </w:rPr>
      </w:pPr>
      <w:r w:rsidRPr="006E0D23">
        <w:rPr>
          <w:rFonts w:ascii="Century Gothic" w:hAnsi="Century Gothic" w:cs="Arial"/>
          <w:lang w:val="pl-PL"/>
        </w:rPr>
        <w:t xml:space="preserve">Vozila po seznamu – Tabela </w:t>
      </w:r>
      <w:r w:rsidR="00934D25" w:rsidRPr="006E0D23">
        <w:rPr>
          <w:rFonts w:ascii="Century Gothic" w:hAnsi="Century Gothic" w:cs="Arial"/>
          <w:lang w:val="pl-PL"/>
        </w:rPr>
        <w:t xml:space="preserve">seznam </w:t>
      </w:r>
      <w:r w:rsidR="00616793" w:rsidRPr="006E0D23">
        <w:rPr>
          <w:rFonts w:ascii="Century Gothic" w:hAnsi="Century Gothic" w:cs="Arial"/>
          <w:lang w:val="pl-PL"/>
        </w:rPr>
        <w:t>vozil.</w:t>
      </w:r>
    </w:p>
    <w:p w14:paraId="4DB2D0D1" w14:textId="77777777" w:rsidR="00DD38CE" w:rsidRPr="006E0D23" w:rsidRDefault="00DD38CE" w:rsidP="00036592">
      <w:pPr>
        <w:pStyle w:val="Naslovpoiljatelja"/>
        <w:tabs>
          <w:tab w:val="left" w:pos="0"/>
        </w:tabs>
        <w:ind w:right="-108"/>
        <w:jc w:val="both"/>
        <w:rPr>
          <w:rFonts w:ascii="Century Gothic" w:hAnsi="Century Gothic" w:cs="Arial"/>
          <w:b/>
          <w:bCs/>
          <w:lang w:val="pl-PL"/>
        </w:rPr>
      </w:pPr>
    </w:p>
    <w:p w14:paraId="6001BFA9" w14:textId="77777777" w:rsidR="00DD38CE" w:rsidRPr="006E0D23" w:rsidRDefault="00646789"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II</w:t>
      </w:r>
      <w:r w:rsidR="00DD38CE" w:rsidRPr="006E0D23">
        <w:rPr>
          <w:rFonts w:ascii="Century Gothic" w:hAnsi="Century Gothic" w:cs="Arial"/>
          <w:b/>
          <w:bCs/>
          <w:lang w:val="pl-PL"/>
        </w:rPr>
        <w:t>. Zavarovane nevarnosti</w:t>
      </w:r>
      <w:r w:rsidR="002C3C4F" w:rsidRPr="006E0D23">
        <w:rPr>
          <w:rFonts w:ascii="Century Gothic" w:hAnsi="Century Gothic" w:cs="Arial"/>
          <w:b/>
          <w:bCs/>
          <w:lang w:val="pl-PL"/>
        </w:rPr>
        <w:t>:</w:t>
      </w:r>
    </w:p>
    <w:p w14:paraId="3E229927" w14:textId="77777777" w:rsidR="00247BA6" w:rsidRPr="006E0D23" w:rsidRDefault="00247BA6" w:rsidP="00036592">
      <w:pPr>
        <w:jc w:val="both"/>
        <w:rPr>
          <w:rFonts w:ascii="Century Gothic" w:hAnsi="Century Gothic" w:cs="Arial"/>
          <w:lang w:val="sl-SI"/>
        </w:rPr>
      </w:pPr>
      <w:r w:rsidRPr="006E0D23">
        <w:rPr>
          <w:rFonts w:ascii="Century Gothic" w:hAnsi="Century Gothic" w:cs="Arial"/>
          <w:lang w:val="sl-SI"/>
        </w:rPr>
        <w:t>Zavarovanje krije uničenje, poškodovanje ali izginitev zavarovane stvari zaradi neposrednega delovanja zavarovane nevarnosti v obsegu in na način, ki je določen za  naslednje nevarnosti:</w:t>
      </w:r>
    </w:p>
    <w:p w14:paraId="505A3014" w14:textId="77777777" w:rsidR="005D28D0" w:rsidRPr="006E0D23" w:rsidRDefault="005D28D0" w:rsidP="00036592">
      <w:pPr>
        <w:pStyle w:val="Naslovpoiljatelja"/>
        <w:tabs>
          <w:tab w:val="left" w:pos="0"/>
        </w:tabs>
        <w:ind w:right="-108"/>
        <w:jc w:val="both"/>
        <w:rPr>
          <w:rFonts w:ascii="Century Gothic" w:hAnsi="Century Gothic" w:cs="Arial"/>
          <w:b/>
          <w:bCs/>
          <w:lang w:val="pl-PL"/>
        </w:rPr>
      </w:pPr>
    </w:p>
    <w:p w14:paraId="2EF350F9" w14:textId="4F15DA8E" w:rsidR="00DD38CE" w:rsidRPr="006E0D23" w:rsidRDefault="00DD38CE"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1. Požarno zavarovanje</w:t>
      </w:r>
      <w:r w:rsidR="0062667E" w:rsidRPr="006E0D23">
        <w:rPr>
          <w:rFonts w:ascii="Century Gothic" w:hAnsi="Century Gothic" w:cs="Arial"/>
          <w:b/>
          <w:bCs/>
          <w:lang w:val="pl-PL"/>
        </w:rPr>
        <w:t xml:space="preserve"> </w:t>
      </w:r>
      <w:r w:rsidR="00D904C8" w:rsidRPr="006E0D23">
        <w:rPr>
          <w:rFonts w:ascii="Century Gothic" w:hAnsi="Century Gothic" w:cs="Arial"/>
          <w:b/>
          <w:bCs/>
          <w:lang w:val="pl-PL"/>
        </w:rPr>
        <w:t>objektov (parkirišča)</w:t>
      </w:r>
      <w:r w:rsidR="00CD4998" w:rsidRPr="006E0D23">
        <w:rPr>
          <w:rFonts w:ascii="Century Gothic" w:hAnsi="Century Gothic" w:cs="Arial"/>
          <w:b/>
          <w:bCs/>
          <w:lang w:val="pl-PL"/>
        </w:rPr>
        <w:t>, investicij</w:t>
      </w:r>
      <w:r w:rsidR="00D904C8" w:rsidRPr="006E0D23">
        <w:rPr>
          <w:rFonts w:ascii="Century Gothic" w:hAnsi="Century Gothic" w:cs="Arial"/>
          <w:b/>
          <w:bCs/>
          <w:lang w:val="pl-PL"/>
        </w:rPr>
        <w:t>, opreme, drobn</w:t>
      </w:r>
      <w:r w:rsidR="00906CFE" w:rsidRPr="006E0D23">
        <w:rPr>
          <w:rFonts w:ascii="Century Gothic" w:hAnsi="Century Gothic" w:cs="Arial"/>
          <w:b/>
          <w:bCs/>
          <w:lang w:val="pl-PL"/>
        </w:rPr>
        <w:t>ega</w:t>
      </w:r>
      <w:r w:rsidR="00D904C8" w:rsidRPr="006E0D23">
        <w:rPr>
          <w:rFonts w:ascii="Century Gothic" w:hAnsi="Century Gothic" w:cs="Arial"/>
          <w:b/>
          <w:bCs/>
          <w:lang w:val="pl-PL"/>
        </w:rPr>
        <w:t xml:space="preserve"> inventar</w:t>
      </w:r>
      <w:r w:rsidR="00906CFE" w:rsidRPr="006E0D23">
        <w:rPr>
          <w:rFonts w:ascii="Century Gothic" w:hAnsi="Century Gothic" w:cs="Arial"/>
          <w:b/>
          <w:bCs/>
          <w:lang w:val="pl-PL"/>
        </w:rPr>
        <w:t>ja</w:t>
      </w:r>
      <w:r w:rsidR="00D904C8" w:rsidRPr="006E0D23">
        <w:rPr>
          <w:rFonts w:ascii="Century Gothic" w:hAnsi="Century Gothic" w:cs="Arial"/>
          <w:b/>
          <w:bCs/>
          <w:lang w:val="pl-PL"/>
        </w:rPr>
        <w:t xml:space="preserve"> in zalog</w:t>
      </w:r>
      <w:r w:rsidR="00906CFE" w:rsidRPr="006E0D23">
        <w:rPr>
          <w:rFonts w:ascii="Century Gothic" w:hAnsi="Century Gothic" w:cs="Arial"/>
          <w:b/>
          <w:bCs/>
          <w:lang w:val="pl-PL"/>
        </w:rPr>
        <w:t xml:space="preserve"> za</w:t>
      </w:r>
      <w:r w:rsidR="00D904C8" w:rsidRPr="006E0D23">
        <w:rPr>
          <w:rFonts w:ascii="Century Gothic" w:hAnsi="Century Gothic" w:cs="Arial"/>
          <w:b/>
          <w:bCs/>
          <w:lang w:val="pl-PL"/>
        </w:rPr>
        <w:t xml:space="preserve"> </w:t>
      </w:r>
      <w:r w:rsidR="0062667E" w:rsidRPr="006E0D23">
        <w:rPr>
          <w:rFonts w:ascii="Century Gothic" w:hAnsi="Century Gothic" w:cs="Arial"/>
          <w:b/>
          <w:bCs/>
          <w:lang w:val="pl-PL"/>
        </w:rPr>
        <w:t>obe lokaciji</w:t>
      </w:r>
      <w:r w:rsidRPr="006E0D23">
        <w:rPr>
          <w:rFonts w:ascii="Century Gothic" w:hAnsi="Century Gothic" w:cs="Arial"/>
          <w:b/>
          <w:bCs/>
          <w:lang w:val="pl-PL"/>
        </w:rPr>
        <w:t>:</w:t>
      </w:r>
    </w:p>
    <w:p w14:paraId="477634E7" w14:textId="77777777" w:rsidR="00D904C8" w:rsidRPr="006E0D23" w:rsidRDefault="00D904C8" w:rsidP="00036592">
      <w:pPr>
        <w:pStyle w:val="Naslovpoiljatelja"/>
        <w:numPr>
          <w:ilvl w:val="1"/>
          <w:numId w:val="1"/>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b/>
          <w:bCs/>
          <w:lang w:val="pl-PL"/>
        </w:rPr>
        <w:t xml:space="preserve">Temeljno požarno zavarovanje; </w:t>
      </w:r>
      <w:r w:rsidRPr="006E0D23">
        <w:rPr>
          <w:rFonts w:ascii="Century Gothic" w:hAnsi="Century Gothic" w:cs="Arial"/>
          <w:bCs/>
          <w:lang w:val="pl-PL"/>
        </w:rPr>
        <w:t xml:space="preserve">kritje </w:t>
      </w:r>
      <w:r w:rsidRPr="006E0D23">
        <w:rPr>
          <w:rFonts w:ascii="Century Gothic" w:hAnsi="Century Gothic"/>
          <w:lang w:val="pl-PL"/>
        </w:rPr>
        <w:t xml:space="preserve">požara, strele, eksplozije, viharja, toče, udarec lastnega </w:t>
      </w:r>
      <w:r w:rsidR="00616793" w:rsidRPr="006E0D23">
        <w:rPr>
          <w:rFonts w:ascii="Century Gothic" w:hAnsi="Century Gothic"/>
          <w:lang w:val="pl-PL"/>
        </w:rPr>
        <w:t xml:space="preserve">in tujega </w:t>
      </w:r>
      <w:r w:rsidRPr="006E0D23">
        <w:rPr>
          <w:rFonts w:ascii="Century Gothic" w:hAnsi="Century Gothic"/>
          <w:lang w:val="pl-PL"/>
        </w:rPr>
        <w:t>motornega vozila in premičnega delovnega stroja v stavbo, padec letala, manifestacije in demonstracije v Sloveniji in na Hrvaškem.</w:t>
      </w:r>
    </w:p>
    <w:p w14:paraId="1CD85098" w14:textId="77777777" w:rsidR="00D904C8" w:rsidRPr="006E0D23" w:rsidRDefault="00D904C8" w:rsidP="00036592">
      <w:pPr>
        <w:pStyle w:val="Naslovpoiljatelja"/>
        <w:numPr>
          <w:ilvl w:val="1"/>
          <w:numId w:val="1"/>
        </w:numPr>
        <w:tabs>
          <w:tab w:val="left" w:pos="0"/>
        </w:tabs>
        <w:overflowPunct/>
        <w:autoSpaceDE/>
        <w:autoSpaceDN/>
        <w:adjustRightInd/>
        <w:ind w:right="-108"/>
        <w:jc w:val="both"/>
        <w:textAlignment w:val="auto"/>
        <w:rPr>
          <w:rFonts w:ascii="Century Gothic" w:hAnsi="Century Gothic"/>
          <w:lang w:val="pl-PL"/>
        </w:rPr>
      </w:pPr>
      <w:r w:rsidRPr="006E0D23">
        <w:rPr>
          <w:rFonts w:ascii="Century Gothic" w:hAnsi="Century Gothic" w:cs="Arial"/>
          <w:b/>
          <w:bCs/>
          <w:lang w:val="pl-PL"/>
        </w:rPr>
        <w:t xml:space="preserve">Dodatne </w:t>
      </w:r>
      <w:r w:rsidRPr="006E0D23">
        <w:rPr>
          <w:rFonts w:ascii="Century Gothic" w:hAnsi="Century Gothic"/>
          <w:b/>
          <w:lang w:val="pl-PL"/>
        </w:rPr>
        <w:t>nevarnosti z</w:t>
      </w:r>
      <w:r w:rsidR="00B94A1F" w:rsidRPr="006E0D23">
        <w:rPr>
          <w:rFonts w:ascii="Century Gothic" w:hAnsi="Century Gothic"/>
          <w:b/>
          <w:lang w:val="pl-PL"/>
        </w:rPr>
        <w:t xml:space="preserve">a </w:t>
      </w:r>
      <w:r w:rsidRPr="006E0D23">
        <w:rPr>
          <w:rFonts w:ascii="Century Gothic" w:hAnsi="Century Gothic"/>
          <w:b/>
          <w:lang w:val="pl-PL"/>
        </w:rPr>
        <w:t xml:space="preserve">objekte, opremo, drobni inventar in zalogo </w:t>
      </w:r>
    </w:p>
    <w:p w14:paraId="3198A66B" w14:textId="77777777" w:rsidR="00D904C8" w:rsidRPr="006E0D23" w:rsidRDefault="00D904C8" w:rsidP="00036592">
      <w:pPr>
        <w:pStyle w:val="Naslovpoiljatelja"/>
        <w:tabs>
          <w:tab w:val="left" w:pos="0"/>
        </w:tabs>
        <w:overflowPunct/>
        <w:autoSpaceDE/>
        <w:autoSpaceDN/>
        <w:adjustRightInd/>
        <w:ind w:left="1440" w:right="-108"/>
        <w:jc w:val="both"/>
        <w:textAlignment w:val="auto"/>
        <w:rPr>
          <w:rFonts w:ascii="Century Gothic" w:hAnsi="Century Gothic"/>
          <w:lang w:val="pl-PL"/>
        </w:rPr>
      </w:pPr>
      <w:r w:rsidRPr="006E0D23">
        <w:rPr>
          <w:rFonts w:ascii="Century Gothic" w:hAnsi="Century Gothic"/>
          <w:lang w:val="pl-PL"/>
        </w:rPr>
        <w:t xml:space="preserve">(vse lokacije v Sloveniji in Hrvaškem) </w:t>
      </w:r>
      <w:r w:rsidRPr="006E0D23">
        <w:rPr>
          <w:rFonts w:ascii="Century Gothic" w:hAnsi="Century Gothic"/>
          <w:b/>
          <w:lang w:val="pl-PL"/>
        </w:rPr>
        <w:t>za:</w:t>
      </w:r>
    </w:p>
    <w:p w14:paraId="4835307C" w14:textId="38836F84" w:rsidR="00D904C8" w:rsidRPr="006E0D23" w:rsidRDefault="00D904C8" w:rsidP="00036592">
      <w:pPr>
        <w:pStyle w:val="Naslovpoiljatelja"/>
        <w:numPr>
          <w:ilvl w:val="1"/>
          <w:numId w:val="1"/>
        </w:numPr>
        <w:tabs>
          <w:tab w:val="left" w:pos="0"/>
        </w:tabs>
        <w:overflowPunct/>
        <w:autoSpaceDE/>
        <w:autoSpaceDN/>
        <w:adjustRightInd/>
        <w:ind w:right="-108"/>
        <w:jc w:val="both"/>
        <w:textAlignment w:val="auto"/>
        <w:rPr>
          <w:rFonts w:ascii="Century Gothic" w:hAnsi="Century Gothic"/>
          <w:lang w:val="pl-PL"/>
        </w:rPr>
      </w:pPr>
      <w:r w:rsidRPr="006E0D23">
        <w:rPr>
          <w:rFonts w:ascii="Century Gothic" w:hAnsi="Century Gothic"/>
          <w:b/>
          <w:lang w:val="pl-PL"/>
        </w:rPr>
        <w:lastRenderedPageBreak/>
        <w:t>izliv vode</w:t>
      </w:r>
      <w:r w:rsidRPr="006E0D23">
        <w:rPr>
          <w:rFonts w:ascii="Century Gothic" w:hAnsi="Century Gothic"/>
          <w:lang w:val="pl-PL"/>
        </w:rPr>
        <w:t xml:space="preserve"> iz vodovodnih in odvodnih cevi (tudi svinčenih) vključno s spojnimi elementi na 1. riziko do 6.000€ - brez franšize z razširitvijo kritja izliva vode i</w:t>
      </w:r>
      <w:r w:rsidR="00C33F68" w:rsidRPr="006E0D23">
        <w:rPr>
          <w:rFonts w:ascii="Century Gothic" w:hAnsi="Century Gothic"/>
          <w:lang w:val="pl-PL"/>
        </w:rPr>
        <w:t>z</w:t>
      </w:r>
      <w:r w:rsidRPr="006E0D23">
        <w:rPr>
          <w:rFonts w:ascii="Century Gothic" w:hAnsi="Century Gothic"/>
          <w:lang w:val="pl-PL"/>
        </w:rPr>
        <w:t xml:space="preserve"> odprtih pip na Jesenicah; dodatno se zavaruje še izliv vode za objekte na Hrvaškem na 1. riziko do 2.000€ - brez franšize</w:t>
      </w:r>
    </w:p>
    <w:p w14:paraId="3B91E82D" w14:textId="77777777" w:rsidR="00D904C8" w:rsidRPr="006E0D23" w:rsidRDefault="00D904C8" w:rsidP="00036592">
      <w:pPr>
        <w:pStyle w:val="Naslovpoiljatelja"/>
        <w:tabs>
          <w:tab w:val="left" w:pos="0"/>
        </w:tabs>
        <w:ind w:right="-108"/>
        <w:jc w:val="both"/>
        <w:rPr>
          <w:rFonts w:ascii="Century Gothic" w:hAnsi="Century Gothic"/>
          <w:lang w:val="pl-PL"/>
        </w:rPr>
      </w:pPr>
    </w:p>
    <w:p w14:paraId="6784EC19" w14:textId="030EAF97" w:rsidR="00D904C8" w:rsidRPr="006E0D23" w:rsidRDefault="00D904C8" w:rsidP="00036592">
      <w:pPr>
        <w:pStyle w:val="Naslovpoiljatelja"/>
        <w:tabs>
          <w:tab w:val="left" w:pos="0"/>
        </w:tabs>
        <w:ind w:right="-108"/>
        <w:jc w:val="both"/>
        <w:rPr>
          <w:rFonts w:ascii="Century Gothic" w:hAnsi="Century Gothic" w:cs="Arial"/>
          <w:b/>
          <w:lang w:val="pl-PL"/>
        </w:rPr>
      </w:pPr>
      <w:r w:rsidRPr="006E0D23">
        <w:rPr>
          <w:rFonts w:ascii="Century Gothic" w:hAnsi="Century Gothic" w:cs="Arial"/>
          <w:b/>
          <w:lang w:val="pl-PL"/>
        </w:rPr>
        <w:t>Nove nabave morajo biti avtomatično zajet</w:t>
      </w:r>
      <w:r w:rsidR="00C33F68" w:rsidRPr="006E0D23">
        <w:rPr>
          <w:rFonts w:ascii="Century Gothic" w:hAnsi="Century Gothic" w:cs="Arial"/>
          <w:b/>
          <w:lang w:val="pl-PL"/>
        </w:rPr>
        <w:t>e</w:t>
      </w:r>
      <w:r w:rsidRPr="006E0D23">
        <w:rPr>
          <w:rFonts w:ascii="Century Gothic" w:hAnsi="Century Gothic" w:cs="Arial"/>
          <w:b/>
          <w:lang w:val="pl-PL"/>
        </w:rPr>
        <w:t xml:space="preserve"> v zavarovanje in se za to opravi poračun premije za preteklo leto.</w:t>
      </w:r>
    </w:p>
    <w:p w14:paraId="71626E8B" w14:textId="3201596C" w:rsidR="000F706F" w:rsidRPr="006E0D23" w:rsidRDefault="006B20EA"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Višine kritja za objekt, opremo, drobni inventar in za</w:t>
      </w:r>
      <w:r w:rsidR="00C33F68" w:rsidRPr="006E0D23">
        <w:rPr>
          <w:rFonts w:ascii="Century Gothic" w:hAnsi="Century Gothic" w:cs="Arial"/>
          <w:lang w:val="pl-PL"/>
        </w:rPr>
        <w:t>l</w:t>
      </w:r>
      <w:r w:rsidRPr="006E0D23">
        <w:rPr>
          <w:rFonts w:ascii="Century Gothic" w:hAnsi="Century Gothic" w:cs="Arial"/>
          <w:lang w:val="pl-PL"/>
        </w:rPr>
        <w:t>og</w:t>
      </w:r>
      <w:r w:rsidR="00DD47B3" w:rsidRPr="006E0D23">
        <w:rPr>
          <w:rFonts w:ascii="Century Gothic" w:hAnsi="Century Gothic" w:cs="Arial"/>
          <w:lang w:val="pl-PL"/>
        </w:rPr>
        <w:t>e</w:t>
      </w:r>
      <w:r w:rsidRPr="006E0D23">
        <w:rPr>
          <w:rFonts w:ascii="Century Gothic" w:hAnsi="Century Gothic" w:cs="Arial"/>
          <w:lang w:val="pl-PL"/>
        </w:rPr>
        <w:t xml:space="preserve"> so razvidne i</w:t>
      </w:r>
      <w:r w:rsidR="000673C3" w:rsidRPr="006E0D23">
        <w:rPr>
          <w:rFonts w:ascii="Century Gothic" w:hAnsi="Century Gothic" w:cs="Arial"/>
          <w:lang w:val="pl-PL"/>
        </w:rPr>
        <w:t xml:space="preserve">z </w:t>
      </w:r>
      <w:r w:rsidRPr="006E0D23">
        <w:rPr>
          <w:rFonts w:ascii="Century Gothic" w:hAnsi="Century Gothic" w:cs="Arial"/>
          <w:lang w:val="pl-PL"/>
        </w:rPr>
        <w:t xml:space="preserve">priloženih tabel. </w:t>
      </w:r>
      <w:r w:rsidR="000673C3" w:rsidRPr="006E0D23">
        <w:rPr>
          <w:rFonts w:ascii="Century Gothic" w:hAnsi="Century Gothic" w:cs="Arial"/>
          <w:lang w:val="pl-PL"/>
        </w:rPr>
        <w:t xml:space="preserve"> </w:t>
      </w:r>
      <w:r w:rsidR="0004258B" w:rsidRPr="006E0D23">
        <w:rPr>
          <w:rFonts w:ascii="Century Gothic" w:hAnsi="Century Gothic" w:cs="Arial"/>
          <w:lang w:val="pl-PL"/>
        </w:rPr>
        <w:t>Del opreme se zavaruje</w:t>
      </w:r>
      <w:r w:rsidR="00E46337" w:rsidRPr="006E0D23">
        <w:rPr>
          <w:rFonts w:ascii="Century Gothic" w:hAnsi="Century Gothic" w:cs="Arial"/>
          <w:lang w:val="pl-PL"/>
        </w:rPr>
        <w:t xml:space="preserve"> za temeljne in dodatne požarne nevarnosti</w:t>
      </w:r>
      <w:r w:rsidR="0004258B" w:rsidRPr="006E0D23">
        <w:rPr>
          <w:rFonts w:ascii="Century Gothic" w:hAnsi="Century Gothic" w:cs="Arial"/>
          <w:lang w:val="pl-PL"/>
        </w:rPr>
        <w:t xml:space="preserve"> na novo vredost</w:t>
      </w:r>
      <w:r w:rsidR="004362A0" w:rsidRPr="006E0D23">
        <w:rPr>
          <w:rFonts w:ascii="Century Gothic" w:hAnsi="Century Gothic" w:cs="Arial"/>
          <w:lang w:val="pl-PL"/>
        </w:rPr>
        <w:t>,</w:t>
      </w:r>
      <w:r w:rsidR="0004258B" w:rsidRPr="006E0D23">
        <w:rPr>
          <w:rFonts w:ascii="Century Gothic" w:hAnsi="Century Gothic" w:cs="Arial"/>
          <w:lang w:val="pl-PL"/>
        </w:rPr>
        <w:t xml:space="preserve"> ostalo na dejansko vrednost.</w:t>
      </w:r>
      <w:r w:rsidR="00B673E1" w:rsidRPr="006E0D23">
        <w:rPr>
          <w:rFonts w:ascii="Century Gothic" w:hAnsi="Century Gothic" w:cs="Arial"/>
          <w:lang w:val="pl-PL"/>
        </w:rPr>
        <w:t xml:space="preserve"> Drobni inventar </w:t>
      </w:r>
      <w:r w:rsidR="00273DD1" w:rsidRPr="006E0D23">
        <w:rPr>
          <w:rFonts w:ascii="Century Gothic" w:hAnsi="Century Gothic" w:cs="Arial"/>
          <w:lang w:val="pl-PL"/>
        </w:rPr>
        <w:t xml:space="preserve">DI </w:t>
      </w:r>
      <w:r w:rsidR="00B673E1" w:rsidRPr="006E0D23">
        <w:rPr>
          <w:rFonts w:ascii="Century Gothic" w:hAnsi="Century Gothic" w:cs="Arial"/>
          <w:lang w:val="pl-PL"/>
        </w:rPr>
        <w:t>se zavaruje ve</w:t>
      </w:r>
      <w:r w:rsidR="00273DD1" w:rsidRPr="006E0D23">
        <w:rPr>
          <w:rFonts w:ascii="Century Gothic" w:hAnsi="Century Gothic" w:cs="Arial"/>
          <w:lang w:val="pl-PL"/>
        </w:rPr>
        <w:t xml:space="preserve">dno na </w:t>
      </w:r>
      <w:r w:rsidR="00C7427E" w:rsidRPr="006E0D23">
        <w:rPr>
          <w:rFonts w:ascii="Century Gothic" w:hAnsi="Century Gothic" w:cs="Arial"/>
          <w:lang w:val="pl-PL"/>
        </w:rPr>
        <w:t>dejansko vrednost.</w:t>
      </w:r>
    </w:p>
    <w:p w14:paraId="6837C72D" w14:textId="77777777" w:rsidR="00330839" w:rsidRPr="006E0D23" w:rsidRDefault="00330839" w:rsidP="00036592">
      <w:pPr>
        <w:pStyle w:val="Naslovpoiljatelja"/>
        <w:tabs>
          <w:tab w:val="num" w:pos="993"/>
          <w:tab w:val="left" w:pos="1260"/>
          <w:tab w:val="left" w:pos="4140"/>
          <w:tab w:val="left" w:pos="5580"/>
          <w:tab w:val="left" w:pos="7920"/>
        </w:tabs>
        <w:ind w:right="-108"/>
        <w:jc w:val="both"/>
        <w:rPr>
          <w:rFonts w:ascii="Century Gothic" w:hAnsi="Century Gothic" w:cs="Arial"/>
          <w:b/>
          <w:lang w:val="pl-PL"/>
        </w:rPr>
      </w:pPr>
    </w:p>
    <w:p w14:paraId="3EE0ECC7" w14:textId="77777777" w:rsidR="00DD38CE" w:rsidRPr="006E0D23" w:rsidRDefault="00DD38CE"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2. Zavarovanje</w:t>
      </w:r>
      <w:r w:rsidR="00616793" w:rsidRPr="006E0D23">
        <w:rPr>
          <w:rFonts w:ascii="Century Gothic" w:hAnsi="Century Gothic" w:cs="Arial"/>
          <w:b/>
          <w:bCs/>
          <w:lang w:val="pl-PL"/>
        </w:rPr>
        <w:t xml:space="preserve"> razbitja </w:t>
      </w:r>
      <w:r w:rsidRPr="006E0D23">
        <w:rPr>
          <w:rFonts w:ascii="Century Gothic" w:hAnsi="Century Gothic" w:cs="Arial"/>
          <w:b/>
          <w:bCs/>
          <w:lang w:val="pl-PL"/>
        </w:rPr>
        <w:t>stekla</w:t>
      </w:r>
      <w:r w:rsidR="0062667E" w:rsidRPr="006E0D23">
        <w:rPr>
          <w:rFonts w:ascii="Century Gothic" w:hAnsi="Century Gothic" w:cs="Arial"/>
          <w:b/>
          <w:bCs/>
          <w:lang w:val="pl-PL"/>
        </w:rPr>
        <w:t xml:space="preserve"> na lokacji Jesenice</w:t>
      </w:r>
    </w:p>
    <w:p w14:paraId="55E8698E" w14:textId="18D695B4" w:rsidR="006B20EA" w:rsidRPr="006E0D23" w:rsidRDefault="00D904C8" w:rsidP="00036592">
      <w:pPr>
        <w:pStyle w:val="Naslovpoiljatelja"/>
        <w:tabs>
          <w:tab w:val="num" w:pos="993"/>
          <w:tab w:val="left" w:pos="1260"/>
          <w:tab w:val="left" w:pos="4140"/>
          <w:tab w:val="left" w:pos="5580"/>
          <w:tab w:val="left" w:pos="7920"/>
        </w:tabs>
        <w:ind w:right="-108"/>
        <w:jc w:val="both"/>
        <w:rPr>
          <w:rFonts w:ascii="Century Gothic" w:hAnsi="Century Gothic" w:cs="Arial"/>
          <w:lang w:val="pl-PL"/>
        </w:rPr>
      </w:pPr>
      <w:r w:rsidRPr="006E0D23">
        <w:rPr>
          <w:rFonts w:ascii="Century Gothic" w:hAnsi="Century Gothic" w:cs="Arial"/>
          <w:lang w:val="pl-PL"/>
        </w:rPr>
        <w:t>Zavarovanje krije škodo, ki nastane zaradi počenja, loma ali razbitja katerega koli stekla ter nadomestne zasteklitve.</w:t>
      </w:r>
    </w:p>
    <w:p w14:paraId="50264F91" w14:textId="77777777" w:rsidR="00DD38CE" w:rsidRPr="006E0D23" w:rsidRDefault="006B20EA" w:rsidP="00036592">
      <w:pPr>
        <w:pStyle w:val="Naslovpoiljatelja"/>
        <w:tabs>
          <w:tab w:val="num" w:pos="993"/>
          <w:tab w:val="left" w:pos="1260"/>
          <w:tab w:val="left" w:pos="4140"/>
          <w:tab w:val="left" w:pos="5580"/>
          <w:tab w:val="left" w:pos="7920"/>
        </w:tabs>
        <w:ind w:right="-108"/>
        <w:jc w:val="both"/>
        <w:rPr>
          <w:rFonts w:ascii="Century Gothic" w:hAnsi="Century Gothic" w:cs="Arial"/>
          <w:lang w:val="pl-PL"/>
        </w:rPr>
      </w:pPr>
      <w:r w:rsidRPr="006E0D23">
        <w:rPr>
          <w:rFonts w:ascii="Century Gothic" w:hAnsi="Century Gothic" w:cs="Arial"/>
          <w:lang w:val="pl-PL"/>
        </w:rPr>
        <w:t xml:space="preserve">Višina kritja; v domu na Jesenicah </w:t>
      </w:r>
      <w:r w:rsidR="005028B3" w:rsidRPr="006E0D23">
        <w:rPr>
          <w:rFonts w:ascii="Century Gothic" w:hAnsi="Century Gothic" w:cs="Arial"/>
          <w:lang w:val="pl-PL"/>
        </w:rPr>
        <w:t>na 1. riziko do 4</w:t>
      </w:r>
      <w:r w:rsidR="00A550D2" w:rsidRPr="006E0D23">
        <w:rPr>
          <w:rFonts w:ascii="Century Gothic" w:hAnsi="Century Gothic" w:cs="Arial"/>
          <w:lang w:val="pl-PL"/>
        </w:rPr>
        <w:t>.000€</w:t>
      </w:r>
    </w:p>
    <w:p w14:paraId="68C7457D" w14:textId="77777777" w:rsidR="002C3C4F" w:rsidRPr="006E0D23" w:rsidRDefault="002C3C4F" w:rsidP="00036592">
      <w:pPr>
        <w:pStyle w:val="Naslovpoiljatelja"/>
        <w:tabs>
          <w:tab w:val="num" w:pos="993"/>
          <w:tab w:val="left" w:pos="1260"/>
          <w:tab w:val="left" w:pos="4140"/>
          <w:tab w:val="left" w:pos="5580"/>
          <w:tab w:val="left" w:pos="7920"/>
        </w:tabs>
        <w:ind w:right="-108"/>
        <w:jc w:val="both"/>
        <w:rPr>
          <w:rFonts w:ascii="Century Gothic" w:hAnsi="Century Gothic" w:cs="Arial"/>
          <w:b/>
          <w:lang w:val="pl-PL"/>
        </w:rPr>
      </w:pPr>
    </w:p>
    <w:p w14:paraId="3FC1C81E" w14:textId="77777777" w:rsidR="0062667E" w:rsidRPr="006E0D23" w:rsidRDefault="0062667E"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3. Vlomsko zavarovanje</w:t>
      </w:r>
      <w:r w:rsidR="0079666E" w:rsidRPr="006E0D23">
        <w:rPr>
          <w:rFonts w:ascii="Century Gothic" w:hAnsi="Century Gothic" w:cs="Arial"/>
          <w:b/>
          <w:bCs/>
          <w:lang w:val="pl-PL"/>
        </w:rPr>
        <w:t xml:space="preserve"> (vključen rop)</w:t>
      </w:r>
      <w:r w:rsidRPr="006E0D23">
        <w:rPr>
          <w:rFonts w:ascii="Century Gothic" w:hAnsi="Century Gothic" w:cs="Arial"/>
          <w:b/>
          <w:bCs/>
          <w:lang w:val="pl-PL"/>
        </w:rPr>
        <w:t>:</w:t>
      </w:r>
    </w:p>
    <w:p w14:paraId="0826FC78" w14:textId="77777777" w:rsidR="002C3C4F" w:rsidRPr="006E0D23" w:rsidRDefault="0062667E" w:rsidP="00036592">
      <w:pPr>
        <w:pStyle w:val="Naslovpoiljatelja"/>
        <w:tabs>
          <w:tab w:val="left" w:pos="1260"/>
          <w:tab w:val="left" w:pos="4140"/>
          <w:tab w:val="left" w:pos="5580"/>
          <w:tab w:val="left" w:pos="7920"/>
        </w:tabs>
        <w:ind w:left="360" w:right="-108"/>
        <w:jc w:val="both"/>
        <w:rPr>
          <w:rFonts w:ascii="Century Gothic" w:hAnsi="Century Gothic" w:cs="Arial"/>
          <w:b/>
          <w:lang w:val="pl-PL"/>
        </w:rPr>
      </w:pPr>
      <w:r w:rsidRPr="006E0D23">
        <w:rPr>
          <w:rFonts w:ascii="Century Gothic" w:hAnsi="Century Gothic" w:cs="Arial"/>
          <w:b/>
          <w:lang w:val="pl-PL"/>
        </w:rPr>
        <w:t xml:space="preserve"> Lokacji Jesenice:</w:t>
      </w:r>
    </w:p>
    <w:p w14:paraId="5AB04BB4" w14:textId="77777777" w:rsidR="002C3C4F" w:rsidRPr="006E0D23" w:rsidRDefault="00A550D2" w:rsidP="00036592">
      <w:pPr>
        <w:pStyle w:val="Naslovpoiljatelja"/>
        <w:numPr>
          <w:ilvl w:val="1"/>
          <w:numId w:val="9"/>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 xml:space="preserve">vsa </w:t>
      </w:r>
      <w:r w:rsidR="002C3C4F" w:rsidRPr="006E0D23">
        <w:rPr>
          <w:rFonts w:ascii="Century Gothic" w:hAnsi="Century Gothic" w:cs="Arial"/>
          <w:lang w:val="pl-PL"/>
        </w:rPr>
        <w:t xml:space="preserve">oprema </w:t>
      </w:r>
      <w:r w:rsidRPr="006E0D23">
        <w:rPr>
          <w:rFonts w:ascii="Century Gothic" w:hAnsi="Century Gothic" w:cs="Arial"/>
          <w:lang w:val="pl-PL"/>
        </w:rPr>
        <w:t>s st</w:t>
      </w:r>
      <w:r w:rsidR="0084651F" w:rsidRPr="006E0D23">
        <w:rPr>
          <w:rFonts w:ascii="Century Gothic" w:hAnsi="Century Gothic" w:cs="Arial"/>
          <w:lang w:val="pl-PL"/>
        </w:rPr>
        <w:t>roji in aparati na 1</w:t>
      </w:r>
      <w:r w:rsidR="004362A0" w:rsidRPr="006E0D23">
        <w:rPr>
          <w:rFonts w:ascii="Century Gothic" w:hAnsi="Century Gothic" w:cs="Arial"/>
          <w:lang w:val="pl-PL"/>
        </w:rPr>
        <w:t>.</w:t>
      </w:r>
      <w:r w:rsidR="0084651F" w:rsidRPr="006E0D23">
        <w:rPr>
          <w:rFonts w:ascii="Century Gothic" w:hAnsi="Century Gothic" w:cs="Arial"/>
          <w:lang w:val="pl-PL"/>
        </w:rPr>
        <w:t xml:space="preserve"> riziko do 6</w:t>
      </w:r>
      <w:r w:rsidR="002C3C4F" w:rsidRPr="006E0D23">
        <w:rPr>
          <w:rFonts w:ascii="Century Gothic" w:hAnsi="Century Gothic" w:cs="Arial"/>
          <w:lang w:val="pl-PL"/>
        </w:rPr>
        <w:t>.</w:t>
      </w:r>
      <w:r w:rsidR="0084651F" w:rsidRPr="006E0D23">
        <w:rPr>
          <w:rFonts w:ascii="Century Gothic" w:hAnsi="Century Gothic" w:cs="Arial"/>
          <w:lang w:val="pl-PL"/>
        </w:rPr>
        <w:t>0</w:t>
      </w:r>
      <w:r w:rsidR="002C3C4F" w:rsidRPr="006E0D23">
        <w:rPr>
          <w:rFonts w:ascii="Century Gothic" w:hAnsi="Century Gothic" w:cs="Arial"/>
          <w:lang w:val="pl-PL"/>
        </w:rPr>
        <w:t>00€</w:t>
      </w:r>
    </w:p>
    <w:p w14:paraId="38551680" w14:textId="673827D3" w:rsidR="00A550D2" w:rsidRPr="006E0D23" w:rsidRDefault="00A550D2" w:rsidP="00036592">
      <w:pPr>
        <w:pStyle w:val="Naslovpoiljatelja"/>
        <w:numPr>
          <w:ilvl w:val="1"/>
          <w:numId w:val="9"/>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obleka zap</w:t>
      </w:r>
      <w:r w:rsidR="00616793" w:rsidRPr="006E0D23">
        <w:rPr>
          <w:rFonts w:ascii="Century Gothic" w:hAnsi="Century Gothic" w:cs="Arial"/>
          <w:lang w:val="pl-PL"/>
        </w:rPr>
        <w:t>oslenih na</w:t>
      </w:r>
      <w:r w:rsidR="004362A0" w:rsidRPr="006E0D23">
        <w:rPr>
          <w:rFonts w:ascii="Century Gothic" w:hAnsi="Century Gothic" w:cs="Arial"/>
          <w:lang w:val="pl-PL"/>
        </w:rPr>
        <w:t xml:space="preserve"> 1</w:t>
      </w:r>
      <w:r w:rsidR="00616793" w:rsidRPr="006E0D23">
        <w:rPr>
          <w:rFonts w:ascii="Century Gothic" w:hAnsi="Century Gothic" w:cs="Arial"/>
          <w:lang w:val="pl-PL"/>
        </w:rPr>
        <w:t>.</w:t>
      </w:r>
      <w:r w:rsidR="004362A0" w:rsidRPr="006E0D23">
        <w:rPr>
          <w:rFonts w:ascii="Century Gothic" w:hAnsi="Century Gothic" w:cs="Arial"/>
          <w:lang w:val="pl-PL"/>
        </w:rPr>
        <w:t xml:space="preserve"> </w:t>
      </w:r>
      <w:r w:rsidR="00616793" w:rsidRPr="006E0D23">
        <w:rPr>
          <w:rFonts w:ascii="Century Gothic" w:hAnsi="Century Gothic" w:cs="Arial"/>
          <w:lang w:val="pl-PL"/>
        </w:rPr>
        <w:t xml:space="preserve">riziko </w:t>
      </w:r>
      <w:r w:rsidR="00343949" w:rsidRPr="006E0D23">
        <w:rPr>
          <w:rFonts w:ascii="Century Gothic" w:hAnsi="Century Gothic" w:cs="Arial"/>
          <w:lang w:val="pl-PL"/>
        </w:rPr>
        <w:t>1</w:t>
      </w:r>
      <w:r w:rsidR="00616793" w:rsidRPr="006E0D23">
        <w:rPr>
          <w:rFonts w:ascii="Century Gothic" w:hAnsi="Century Gothic" w:cs="Arial"/>
          <w:lang w:val="pl-PL"/>
        </w:rPr>
        <w:t>8.300€ (122</w:t>
      </w:r>
      <w:r w:rsidRPr="006E0D23">
        <w:rPr>
          <w:rFonts w:ascii="Century Gothic" w:hAnsi="Century Gothic" w:cs="Arial"/>
          <w:lang w:val="pl-PL"/>
        </w:rPr>
        <w:t xml:space="preserve"> zaposlenih po </w:t>
      </w:r>
      <w:r w:rsidR="00682560" w:rsidRPr="006E0D23">
        <w:rPr>
          <w:rFonts w:ascii="Century Gothic" w:hAnsi="Century Gothic" w:cs="Arial"/>
          <w:lang w:val="pl-PL"/>
        </w:rPr>
        <w:t>150</w:t>
      </w:r>
      <w:r w:rsidRPr="006E0D23">
        <w:rPr>
          <w:rFonts w:ascii="Century Gothic" w:hAnsi="Century Gothic" w:cs="Arial"/>
          <w:lang w:val="pl-PL"/>
        </w:rPr>
        <w:t>€)</w:t>
      </w:r>
    </w:p>
    <w:p w14:paraId="334D0BBC" w14:textId="77777777" w:rsidR="00A550D2" w:rsidRPr="006E0D23" w:rsidRDefault="0084651F" w:rsidP="00036592">
      <w:pPr>
        <w:pStyle w:val="Naslovpoiljatelja"/>
        <w:numPr>
          <w:ilvl w:val="1"/>
          <w:numId w:val="9"/>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 xml:space="preserve">gotovina </w:t>
      </w:r>
      <w:r w:rsidR="00A550D2" w:rsidRPr="006E0D23">
        <w:rPr>
          <w:rFonts w:ascii="Century Gothic" w:hAnsi="Century Gothic" w:cs="Arial"/>
          <w:lang w:val="pl-PL"/>
        </w:rPr>
        <w:t xml:space="preserve"> v zaklenjeni nad 100kg težki železni blagajni na zav.vsoto </w:t>
      </w:r>
      <w:r w:rsidRPr="006E0D23">
        <w:rPr>
          <w:rFonts w:ascii="Century Gothic" w:hAnsi="Century Gothic" w:cs="Arial"/>
          <w:lang w:val="pl-PL"/>
        </w:rPr>
        <w:t>2.100</w:t>
      </w:r>
      <w:r w:rsidR="00A550D2" w:rsidRPr="006E0D23">
        <w:rPr>
          <w:rFonts w:ascii="Century Gothic" w:hAnsi="Century Gothic" w:cs="Arial"/>
          <w:lang w:val="pl-PL"/>
        </w:rPr>
        <w:t>€</w:t>
      </w:r>
    </w:p>
    <w:p w14:paraId="2DC7FFF8" w14:textId="77777777" w:rsidR="00A550D2" w:rsidRPr="006E0D23" w:rsidRDefault="00D904C8" w:rsidP="00036592">
      <w:pPr>
        <w:pStyle w:val="Naslovpoiljatelja"/>
        <w:numPr>
          <w:ilvl w:val="1"/>
          <w:numId w:val="9"/>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gotov</w:t>
      </w:r>
      <w:r w:rsidR="0084651F" w:rsidRPr="006E0D23">
        <w:rPr>
          <w:rFonts w:ascii="Century Gothic" w:hAnsi="Century Gothic" w:cs="Arial"/>
          <w:lang w:val="pl-PL"/>
        </w:rPr>
        <w:t>ina v pritrjeni železni omarici na zav.vsoto 700€</w:t>
      </w:r>
    </w:p>
    <w:p w14:paraId="6CB38A4F" w14:textId="0E0BCE23" w:rsidR="0084651F" w:rsidRPr="006E0D23" w:rsidRDefault="0084651F" w:rsidP="00036592">
      <w:pPr>
        <w:pStyle w:val="Naslovpoiljatelja"/>
        <w:numPr>
          <w:ilvl w:val="1"/>
          <w:numId w:val="9"/>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 xml:space="preserve">gotovina v času manipulacije na 1. riziko glavna blagajna do 2.000€ in </w:t>
      </w:r>
      <w:r w:rsidR="00682560" w:rsidRPr="006E0D23">
        <w:rPr>
          <w:rFonts w:ascii="Century Gothic" w:hAnsi="Century Gothic" w:cs="Arial"/>
          <w:lang w:val="pl-PL"/>
        </w:rPr>
        <w:t xml:space="preserve">pri </w:t>
      </w:r>
      <w:r w:rsidRPr="006E0D23">
        <w:rPr>
          <w:rFonts w:ascii="Century Gothic" w:hAnsi="Century Gothic" w:cs="Arial"/>
          <w:lang w:val="pl-PL"/>
        </w:rPr>
        <w:t>socialn</w:t>
      </w:r>
      <w:r w:rsidR="00682560" w:rsidRPr="006E0D23">
        <w:rPr>
          <w:rFonts w:ascii="Century Gothic" w:hAnsi="Century Gothic" w:cs="Arial"/>
          <w:lang w:val="pl-PL"/>
        </w:rPr>
        <w:t>i</w:t>
      </w:r>
      <w:r w:rsidRPr="006E0D23">
        <w:rPr>
          <w:rFonts w:ascii="Century Gothic" w:hAnsi="Century Gothic" w:cs="Arial"/>
          <w:lang w:val="pl-PL"/>
        </w:rPr>
        <w:t xml:space="preserve"> delav</w:t>
      </w:r>
      <w:r w:rsidR="00682560" w:rsidRPr="006E0D23">
        <w:rPr>
          <w:rFonts w:ascii="Century Gothic" w:hAnsi="Century Gothic" w:cs="Arial"/>
          <w:lang w:val="pl-PL"/>
        </w:rPr>
        <w:t>ki</w:t>
      </w:r>
      <w:r w:rsidRPr="006E0D23">
        <w:rPr>
          <w:rFonts w:ascii="Century Gothic" w:hAnsi="Century Gothic" w:cs="Arial"/>
          <w:lang w:val="pl-PL"/>
        </w:rPr>
        <w:t xml:space="preserve"> do 1.252€</w:t>
      </w:r>
    </w:p>
    <w:p w14:paraId="3ECDE1E6" w14:textId="77777777" w:rsidR="0084651F" w:rsidRPr="006E0D23" w:rsidRDefault="0084651F" w:rsidP="00036592">
      <w:pPr>
        <w:pStyle w:val="Naslovpoiljatelja"/>
        <w:numPr>
          <w:ilvl w:val="1"/>
          <w:numId w:val="9"/>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prenos gotovine po kurirju za riziko ropa in prometne nesreče na 1. riziko do 2.000€</w:t>
      </w:r>
    </w:p>
    <w:p w14:paraId="7B600F4A" w14:textId="77777777" w:rsidR="0062667E" w:rsidRPr="006E0D23" w:rsidRDefault="0062667E" w:rsidP="00036592">
      <w:pPr>
        <w:pStyle w:val="Naslovpoiljatelja"/>
        <w:tabs>
          <w:tab w:val="left" w:pos="1260"/>
          <w:tab w:val="left" w:pos="4140"/>
          <w:tab w:val="left" w:pos="5580"/>
          <w:tab w:val="left" w:pos="7920"/>
        </w:tabs>
        <w:ind w:left="360" w:right="-108"/>
        <w:jc w:val="both"/>
        <w:rPr>
          <w:rFonts w:ascii="Century Gothic" w:hAnsi="Century Gothic" w:cs="Arial"/>
          <w:b/>
          <w:lang w:val="pl-PL"/>
        </w:rPr>
      </w:pPr>
      <w:r w:rsidRPr="006E0D23">
        <w:rPr>
          <w:rFonts w:ascii="Century Gothic" w:hAnsi="Century Gothic" w:cs="Arial"/>
          <w:b/>
          <w:lang w:val="pl-PL"/>
        </w:rPr>
        <w:t>Lokacji Barbariga Hrvaška :</w:t>
      </w:r>
    </w:p>
    <w:p w14:paraId="2F3788D0" w14:textId="77777777" w:rsidR="0062667E" w:rsidRPr="006E0D23" w:rsidRDefault="0062667E" w:rsidP="00036592">
      <w:pPr>
        <w:pStyle w:val="Naslovpoiljatelja"/>
        <w:numPr>
          <w:ilvl w:val="0"/>
          <w:numId w:val="7"/>
        </w:numPr>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oprema s stroj</w:t>
      </w:r>
      <w:r w:rsidR="0097517B" w:rsidRPr="006E0D23">
        <w:rPr>
          <w:rFonts w:ascii="Century Gothic" w:hAnsi="Century Gothic" w:cs="Arial"/>
          <w:lang w:val="pl-PL"/>
        </w:rPr>
        <w:t>i in aparati na 1. riziko do 1.0</w:t>
      </w:r>
      <w:r w:rsidRPr="006E0D23">
        <w:rPr>
          <w:rFonts w:ascii="Century Gothic" w:hAnsi="Century Gothic" w:cs="Arial"/>
          <w:lang w:val="pl-PL"/>
        </w:rPr>
        <w:t>00 €</w:t>
      </w:r>
    </w:p>
    <w:p w14:paraId="00886204" w14:textId="77777777" w:rsidR="002C3C4F" w:rsidRPr="006E0D23" w:rsidRDefault="002C3C4F" w:rsidP="00036592">
      <w:pPr>
        <w:pStyle w:val="Naslovpoiljatelja"/>
        <w:tabs>
          <w:tab w:val="left" w:pos="0"/>
        </w:tabs>
        <w:overflowPunct/>
        <w:autoSpaceDE/>
        <w:autoSpaceDN/>
        <w:adjustRightInd/>
        <w:ind w:left="1080" w:right="-108"/>
        <w:jc w:val="both"/>
        <w:textAlignment w:val="auto"/>
        <w:rPr>
          <w:rFonts w:ascii="Century Gothic" w:hAnsi="Century Gothic" w:cs="Arial"/>
          <w:lang w:val="pl-PL"/>
        </w:rPr>
      </w:pPr>
    </w:p>
    <w:p w14:paraId="0B24EDC0" w14:textId="77777777" w:rsidR="00EA609E" w:rsidRPr="006E0D23" w:rsidRDefault="00881998"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4</w:t>
      </w:r>
      <w:r w:rsidR="00EA609E" w:rsidRPr="006E0D23">
        <w:rPr>
          <w:rFonts w:ascii="Century Gothic" w:hAnsi="Century Gothic" w:cs="Arial"/>
          <w:b/>
          <w:bCs/>
          <w:lang w:val="pl-PL"/>
        </w:rPr>
        <w:t>. Strojelom</w:t>
      </w:r>
      <w:r w:rsidR="00B92553" w:rsidRPr="006E0D23">
        <w:rPr>
          <w:rFonts w:ascii="Century Gothic" w:hAnsi="Century Gothic" w:cs="Arial"/>
          <w:b/>
          <w:bCs/>
          <w:lang w:val="pl-PL"/>
        </w:rPr>
        <w:t xml:space="preserve">no zavarovanje </w:t>
      </w:r>
    </w:p>
    <w:p w14:paraId="22C19E5E" w14:textId="20185465" w:rsidR="000E4FC0" w:rsidRPr="006E0D23" w:rsidRDefault="000E4FC0" w:rsidP="00036592">
      <w:pPr>
        <w:pStyle w:val="Naslovpoiljatelja"/>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Zavarovanje krije škodo, ki nastane na strojni opremi (vključen</w:t>
      </w:r>
      <w:r w:rsidR="00C26846" w:rsidRPr="006E0D23">
        <w:rPr>
          <w:rFonts w:ascii="Century Gothic" w:hAnsi="Century Gothic" w:cs="Arial"/>
          <w:lang w:val="pl-PL"/>
        </w:rPr>
        <w:t>a</w:t>
      </w:r>
      <w:r w:rsidRPr="006E0D23">
        <w:rPr>
          <w:rFonts w:ascii="Century Gothic" w:hAnsi="Century Gothic" w:cs="Arial"/>
          <w:lang w:val="pl-PL"/>
        </w:rPr>
        <w:t xml:space="preserve"> medicinsk</w:t>
      </w:r>
      <w:r w:rsidR="00C26846" w:rsidRPr="006E0D23">
        <w:rPr>
          <w:rFonts w:ascii="Century Gothic" w:hAnsi="Century Gothic" w:cs="Arial"/>
          <w:lang w:val="pl-PL"/>
        </w:rPr>
        <w:t>a</w:t>
      </w:r>
      <w:r w:rsidRPr="006E0D23">
        <w:rPr>
          <w:rFonts w:ascii="Century Gothic" w:hAnsi="Century Gothic" w:cs="Arial"/>
          <w:lang w:val="pl-PL"/>
        </w:rPr>
        <w:t xml:space="preserve"> oprem</w:t>
      </w:r>
      <w:r w:rsidR="00C26846" w:rsidRPr="006E0D23">
        <w:rPr>
          <w:rFonts w:ascii="Century Gothic" w:hAnsi="Century Gothic" w:cs="Arial"/>
          <w:lang w:val="pl-PL"/>
        </w:rPr>
        <w:t>a</w:t>
      </w:r>
      <w:r w:rsidRPr="006E0D23">
        <w:rPr>
          <w:rFonts w:ascii="Century Gothic" w:hAnsi="Century Gothic" w:cs="Arial"/>
          <w:lang w:val="pl-PL"/>
        </w:rPr>
        <w:t>) zaradi strojelomnih rizikov.</w:t>
      </w:r>
      <w:r w:rsidR="0079666E" w:rsidRPr="006E0D23">
        <w:rPr>
          <w:rFonts w:ascii="Century Gothic" w:hAnsi="Century Gothic" w:cs="Arial"/>
          <w:lang w:val="pl-PL"/>
        </w:rPr>
        <w:t xml:space="preserve"> Zavarovani so vsi stroji in oprema</w:t>
      </w:r>
      <w:r w:rsidR="00C26846" w:rsidRPr="006E0D23">
        <w:rPr>
          <w:rFonts w:ascii="Century Gothic" w:hAnsi="Century Gothic" w:cs="Arial"/>
          <w:lang w:val="pl-PL"/>
        </w:rPr>
        <w:t>,</w:t>
      </w:r>
      <w:r w:rsidR="00273DD1" w:rsidRPr="006E0D23">
        <w:rPr>
          <w:rFonts w:ascii="Century Gothic" w:hAnsi="Century Gothic" w:cs="Arial"/>
          <w:lang w:val="pl-PL"/>
        </w:rPr>
        <w:t xml:space="preserve"> katere vrednost</w:t>
      </w:r>
      <w:r w:rsidR="00682560" w:rsidRPr="006E0D23">
        <w:rPr>
          <w:rFonts w:ascii="Century Gothic" w:hAnsi="Century Gothic" w:cs="Arial"/>
          <w:lang w:val="pl-PL"/>
        </w:rPr>
        <w:t xml:space="preserve"> je višja od</w:t>
      </w:r>
      <w:r w:rsidR="00273DD1" w:rsidRPr="006E0D23">
        <w:rPr>
          <w:rFonts w:ascii="Century Gothic" w:hAnsi="Century Gothic" w:cs="Arial"/>
          <w:lang w:val="pl-PL"/>
        </w:rPr>
        <w:t xml:space="preserve"> </w:t>
      </w:r>
      <w:r w:rsidR="0079666E" w:rsidRPr="006E0D23">
        <w:rPr>
          <w:rFonts w:ascii="Century Gothic" w:hAnsi="Century Gothic" w:cs="Arial"/>
          <w:lang w:val="pl-PL"/>
        </w:rPr>
        <w:t>1.000€</w:t>
      </w:r>
      <w:r w:rsidR="00273DD1" w:rsidRPr="006E0D23">
        <w:rPr>
          <w:rFonts w:ascii="Century Gothic" w:hAnsi="Century Gothic" w:cs="Arial"/>
          <w:lang w:val="pl-PL"/>
        </w:rPr>
        <w:t>. Električne postelje niso predmet strojelomnega zavarovanja.</w:t>
      </w:r>
    </w:p>
    <w:p w14:paraId="78E5434A" w14:textId="77777777" w:rsidR="00EA609E" w:rsidRPr="006E0D23" w:rsidRDefault="00EA609E" w:rsidP="00036592">
      <w:pPr>
        <w:pStyle w:val="Naslovpoiljatelja"/>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Kritje delnih škod</w:t>
      </w:r>
      <w:r w:rsidR="004362A0" w:rsidRPr="006E0D23">
        <w:rPr>
          <w:rFonts w:ascii="Century Gothic" w:hAnsi="Century Gothic" w:cs="Arial"/>
          <w:lang w:val="pl-PL"/>
        </w:rPr>
        <w:t xml:space="preserve"> </w:t>
      </w:r>
      <w:r w:rsidR="00586B4C" w:rsidRPr="006E0D23">
        <w:rPr>
          <w:rFonts w:ascii="Century Gothic" w:hAnsi="Century Gothic" w:cs="Arial"/>
          <w:lang w:val="pl-PL"/>
        </w:rPr>
        <w:t>- odkup amortizirane vrednosti pri delnih škodah</w:t>
      </w:r>
      <w:r w:rsidR="0079666E" w:rsidRPr="006E0D23">
        <w:rPr>
          <w:rFonts w:ascii="Century Gothic" w:hAnsi="Century Gothic" w:cs="Arial"/>
          <w:lang w:val="pl-PL"/>
        </w:rPr>
        <w:t>.</w:t>
      </w:r>
    </w:p>
    <w:p w14:paraId="0E536CDA" w14:textId="77777777" w:rsidR="00330839" w:rsidRPr="006E0D23" w:rsidRDefault="0062667E" w:rsidP="00036592">
      <w:pPr>
        <w:pStyle w:val="Naslovpoiljatelja"/>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Odkup</w:t>
      </w:r>
      <w:r w:rsidR="0084651F" w:rsidRPr="006E0D23">
        <w:rPr>
          <w:rFonts w:ascii="Century Gothic" w:hAnsi="Century Gothic" w:cs="Arial"/>
          <w:lang w:val="pl-PL"/>
        </w:rPr>
        <w:t xml:space="preserve"> odbitne</w:t>
      </w:r>
      <w:r w:rsidR="00EA609E" w:rsidRPr="006E0D23">
        <w:rPr>
          <w:rFonts w:ascii="Century Gothic" w:hAnsi="Century Gothic" w:cs="Arial"/>
          <w:lang w:val="pl-PL"/>
        </w:rPr>
        <w:t xml:space="preserve"> franšize</w:t>
      </w:r>
      <w:r w:rsidR="00C7427E" w:rsidRPr="006E0D23">
        <w:rPr>
          <w:rFonts w:ascii="Century Gothic" w:hAnsi="Century Gothic" w:cs="Arial"/>
          <w:lang w:val="pl-PL"/>
        </w:rPr>
        <w:t>.</w:t>
      </w:r>
    </w:p>
    <w:p w14:paraId="3183A5E9" w14:textId="77777777" w:rsidR="004128CE" w:rsidRPr="006E0D23" w:rsidRDefault="004128CE" w:rsidP="00036592">
      <w:pPr>
        <w:pStyle w:val="Naslovpoiljatelja"/>
        <w:tabs>
          <w:tab w:val="left" w:pos="0"/>
        </w:tabs>
        <w:ind w:right="-108"/>
        <w:jc w:val="both"/>
        <w:rPr>
          <w:rFonts w:ascii="Century Gothic" w:hAnsi="Century Gothic" w:cs="Arial"/>
          <w:b/>
          <w:lang w:val="pl-PL"/>
        </w:rPr>
      </w:pPr>
      <w:r w:rsidRPr="006E0D23">
        <w:rPr>
          <w:rFonts w:ascii="Century Gothic" w:hAnsi="Century Gothic" w:cs="Arial"/>
          <w:b/>
          <w:lang w:val="pl-PL"/>
        </w:rPr>
        <w:t>Nove nabave morajo biti avtomatično zajet</w:t>
      </w:r>
      <w:r w:rsidR="004362A0" w:rsidRPr="006E0D23">
        <w:rPr>
          <w:rFonts w:ascii="Century Gothic" w:hAnsi="Century Gothic" w:cs="Arial"/>
          <w:b/>
          <w:lang w:val="pl-PL"/>
        </w:rPr>
        <w:t>e</w:t>
      </w:r>
      <w:r w:rsidRPr="006E0D23">
        <w:rPr>
          <w:rFonts w:ascii="Century Gothic" w:hAnsi="Century Gothic" w:cs="Arial"/>
          <w:b/>
          <w:lang w:val="pl-PL"/>
        </w:rPr>
        <w:t xml:space="preserve"> v zavarovanje in se za to opravi poračun premije za preteklo leto.</w:t>
      </w:r>
    </w:p>
    <w:p w14:paraId="2280B6C2" w14:textId="6EFB9860" w:rsidR="004128CE" w:rsidRPr="006E0D23" w:rsidRDefault="004128CE"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 xml:space="preserve">Višine kritja </w:t>
      </w:r>
      <w:r w:rsidR="00E84145" w:rsidRPr="006E0D23">
        <w:rPr>
          <w:rFonts w:ascii="Century Gothic" w:hAnsi="Century Gothic" w:cs="Arial"/>
          <w:lang w:val="pl-PL"/>
        </w:rPr>
        <w:t xml:space="preserve">za </w:t>
      </w:r>
      <w:r w:rsidRPr="006E0D23">
        <w:rPr>
          <w:rFonts w:ascii="Century Gothic" w:hAnsi="Century Gothic" w:cs="Arial"/>
          <w:lang w:val="pl-PL"/>
        </w:rPr>
        <w:t>opr</w:t>
      </w:r>
      <w:r w:rsidR="00C7427E" w:rsidRPr="006E0D23">
        <w:rPr>
          <w:rFonts w:ascii="Century Gothic" w:hAnsi="Century Gothic" w:cs="Arial"/>
          <w:lang w:val="pl-PL"/>
        </w:rPr>
        <w:t xml:space="preserve">emo </w:t>
      </w:r>
      <w:r w:rsidRPr="006E0D23">
        <w:rPr>
          <w:rFonts w:ascii="Century Gothic" w:hAnsi="Century Gothic" w:cs="Arial"/>
          <w:lang w:val="pl-PL"/>
        </w:rPr>
        <w:t xml:space="preserve">so razvidne iz priloženih tabel.  </w:t>
      </w:r>
    </w:p>
    <w:p w14:paraId="3EF00585" w14:textId="77777777" w:rsidR="00EA609E" w:rsidRPr="006E0D23" w:rsidRDefault="00EA609E" w:rsidP="00036592">
      <w:pPr>
        <w:pStyle w:val="Naslovpoiljatelja"/>
        <w:tabs>
          <w:tab w:val="left" w:pos="0"/>
        </w:tabs>
        <w:overflowPunct/>
        <w:autoSpaceDE/>
        <w:autoSpaceDN/>
        <w:adjustRightInd/>
        <w:ind w:left="1080" w:right="-108"/>
        <w:jc w:val="both"/>
        <w:textAlignment w:val="auto"/>
        <w:rPr>
          <w:rFonts w:ascii="Century Gothic" w:hAnsi="Century Gothic" w:cs="Arial"/>
          <w:lang w:val="pl-PL"/>
        </w:rPr>
      </w:pPr>
    </w:p>
    <w:p w14:paraId="19109F61" w14:textId="7FE368F4" w:rsidR="002C3C4F" w:rsidRPr="006E0D23" w:rsidRDefault="00881998"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5</w:t>
      </w:r>
      <w:r w:rsidR="002C3C4F" w:rsidRPr="006E0D23">
        <w:rPr>
          <w:rFonts w:ascii="Century Gothic" w:hAnsi="Century Gothic" w:cs="Arial"/>
          <w:b/>
          <w:bCs/>
          <w:lang w:val="pl-PL"/>
        </w:rPr>
        <w:t>. Odgovornost iz dejavnosti</w:t>
      </w:r>
      <w:r w:rsidR="000A4500" w:rsidRPr="006E0D23">
        <w:rPr>
          <w:rFonts w:ascii="Century Gothic" w:hAnsi="Century Gothic" w:cs="Arial"/>
          <w:b/>
          <w:bCs/>
          <w:lang w:val="pl-PL"/>
        </w:rPr>
        <w:t>,</w:t>
      </w:r>
      <w:r w:rsidR="00616793" w:rsidRPr="006E0D23">
        <w:rPr>
          <w:rFonts w:ascii="Century Gothic" w:hAnsi="Century Gothic" w:cs="Arial"/>
          <w:b/>
          <w:bCs/>
          <w:lang w:val="pl-PL"/>
        </w:rPr>
        <w:t xml:space="preserve"> vključno s strokovno odgovornostjo</w:t>
      </w:r>
      <w:r w:rsidR="002C3C4F" w:rsidRPr="006E0D23">
        <w:rPr>
          <w:rFonts w:ascii="Century Gothic" w:hAnsi="Century Gothic" w:cs="Arial"/>
          <w:b/>
          <w:bCs/>
          <w:lang w:val="pl-PL"/>
        </w:rPr>
        <w:t>:</w:t>
      </w:r>
    </w:p>
    <w:p w14:paraId="2DBEFA78" w14:textId="77777777" w:rsidR="00B673E1" w:rsidRPr="006E0D23" w:rsidRDefault="00F0516C" w:rsidP="00036592">
      <w:pPr>
        <w:pStyle w:val="Naslovpoiljatelja"/>
        <w:overflowPunct/>
        <w:autoSpaceDE/>
        <w:jc w:val="both"/>
        <w:rPr>
          <w:rFonts w:ascii="Century Gothic" w:hAnsi="Century Gothic" w:cs="Arial"/>
          <w:lang w:val="pl-PL"/>
        </w:rPr>
      </w:pPr>
      <w:r w:rsidRPr="006E0D23">
        <w:rPr>
          <w:rFonts w:ascii="Century Gothic" w:hAnsi="Century Gothic" w:cs="Arial"/>
          <w:lang w:val="pl-PL"/>
        </w:rPr>
        <w:t>Skupaj za</w:t>
      </w:r>
      <w:r w:rsidR="00B673E1" w:rsidRPr="006E0D23">
        <w:rPr>
          <w:rFonts w:ascii="Century Gothic" w:hAnsi="Century Gothic" w:cs="Arial"/>
          <w:lang w:val="pl-PL"/>
        </w:rPr>
        <w:t>poslenih za nedoločen čas je 122</w:t>
      </w:r>
      <w:r w:rsidRPr="006E0D23">
        <w:rPr>
          <w:rFonts w:ascii="Century Gothic" w:hAnsi="Century Gothic" w:cs="Arial"/>
          <w:lang w:val="pl-PL"/>
        </w:rPr>
        <w:t xml:space="preserve"> </w:t>
      </w:r>
      <w:r w:rsidR="00B673E1" w:rsidRPr="006E0D23">
        <w:rPr>
          <w:rFonts w:ascii="Century Gothic" w:hAnsi="Century Gothic" w:cs="Arial"/>
          <w:lang w:val="pl-PL"/>
        </w:rPr>
        <w:t xml:space="preserve">(21 </w:t>
      </w:r>
      <w:r w:rsidR="004362A0" w:rsidRPr="006E0D23">
        <w:rPr>
          <w:rFonts w:ascii="Century Gothic" w:hAnsi="Century Gothic" w:cs="Arial"/>
          <w:lang w:val="pl-PL"/>
        </w:rPr>
        <w:t>m</w:t>
      </w:r>
      <w:r w:rsidR="00B673E1" w:rsidRPr="006E0D23">
        <w:rPr>
          <w:rFonts w:ascii="Century Gothic" w:hAnsi="Century Gothic" w:cs="Arial"/>
          <w:lang w:val="pl-PL"/>
        </w:rPr>
        <w:t>edicinsk</w:t>
      </w:r>
      <w:r w:rsidR="004362A0" w:rsidRPr="006E0D23">
        <w:rPr>
          <w:rFonts w:ascii="Century Gothic" w:hAnsi="Century Gothic" w:cs="Arial"/>
          <w:lang w:val="pl-PL"/>
        </w:rPr>
        <w:t>ih</w:t>
      </w:r>
      <w:r w:rsidR="00B673E1" w:rsidRPr="006E0D23">
        <w:rPr>
          <w:rFonts w:ascii="Century Gothic" w:hAnsi="Century Gothic" w:cs="Arial"/>
          <w:lang w:val="pl-PL"/>
        </w:rPr>
        <w:t xml:space="preserve"> sest</w:t>
      </w:r>
      <w:r w:rsidR="004362A0" w:rsidRPr="006E0D23">
        <w:rPr>
          <w:rFonts w:ascii="Century Gothic" w:hAnsi="Century Gothic" w:cs="Arial"/>
          <w:lang w:val="pl-PL"/>
        </w:rPr>
        <w:t>er</w:t>
      </w:r>
      <w:r w:rsidR="00B673E1" w:rsidRPr="006E0D23">
        <w:rPr>
          <w:rFonts w:ascii="Century Gothic" w:hAnsi="Century Gothic" w:cs="Arial"/>
          <w:lang w:val="pl-PL"/>
        </w:rPr>
        <w:t xml:space="preserve"> +</w:t>
      </w:r>
      <w:r w:rsidR="004362A0" w:rsidRPr="006E0D23">
        <w:rPr>
          <w:rFonts w:ascii="Century Gothic" w:hAnsi="Century Gothic" w:cs="Arial"/>
          <w:lang w:val="pl-PL"/>
        </w:rPr>
        <w:t xml:space="preserve"> 1 fizioterapevt</w:t>
      </w:r>
      <w:r w:rsidR="00B673E1" w:rsidRPr="006E0D23">
        <w:rPr>
          <w:rFonts w:ascii="Century Gothic" w:hAnsi="Century Gothic" w:cs="Arial"/>
          <w:lang w:val="pl-PL"/>
        </w:rPr>
        <w:t xml:space="preserve"> + 1 delovni terapevt + 30 zaposlen</w:t>
      </w:r>
      <w:r w:rsidR="004362A0" w:rsidRPr="006E0D23">
        <w:rPr>
          <w:rFonts w:ascii="Century Gothic" w:hAnsi="Century Gothic" w:cs="Arial"/>
          <w:lang w:val="pl-PL"/>
        </w:rPr>
        <w:t>ih</w:t>
      </w:r>
      <w:r w:rsidR="00B673E1" w:rsidRPr="006E0D23">
        <w:rPr>
          <w:rFonts w:ascii="Century Gothic" w:hAnsi="Century Gothic" w:cs="Arial"/>
          <w:lang w:val="pl-PL"/>
        </w:rPr>
        <w:t xml:space="preserve"> pri pomoči na domu ) </w:t>
      </w:r>
    </w:p>
    <w:p w14:paraId="129BAA35" w14:textId="77777777" w:rsidR="00CE230B" w:rsidRPr="006E0D23" w:rsidRDefault="00B673E1" w:rsidP="00036592">
      <w:pPr>
        <w:pStyle w:val="Naslovpoiljatelja"/>
        <w:overflowPunct/>
        <w:autoSpaceDE/>
        <w:jc w:val="both"/>
        <w:rPr>
          <w:rFonts w:ascii="Century Gothic" w:hAnsi="Century Gothic" w:cs="Arial"/>
          <w:lang w:val="pl-PL"/>
        </w:rPr>
      </w:pPr>
      <w:r w:rsidRPr="006E0D23">
        <w:rPr>
          <w:rFonts w:ascii="Century Gothic" w:hAnsi="Century Gothic" w:cs="Arial"/>
          <w:lang w:val="pl-PL"/>
        </w:rPr>
        <w:t xml:space="preserve">Dodatno </w:t>
      </w:r>
      <w:r w:rsidR="00CE230B" w:rsidRPr="006E0D23">
        <w:rPr>
          <w:rFonts w:ascii="Century Gothic" w:hAnsi="Century Gothic" w:cs="Arial"/>
          <w:lang w:val="pl-PL"/>
        </w:rPr>
        <w:t xml:space="preserve">7 </w:t>
      </w:r>
      <w:r w:rsidRPr="006E0D23">
        <w:rPr>
          <w:rFonts w:ascii="Century Gothic" w:hAnsi="Century Gothic" w:cs="Arial"/>
          <w:lang w:val="pl-PL"/>
        </w:rPr>
        <w:t>(pripravniki in javna dela</w:t>
      </w:r>
      <w:r w:rsidR="00F0516C" w:rsidRPr="006E0D23">
        <w:rPr>
          <w:rFonts w:ascii="Century Gothic" w:hAnsi="Century Gothic" w:cs="Arial"/>
          <w:lang w:val="pl-PL"/>
        </w:rPr>
        <w:t>)</w:t>
      </w:r>
    </w:p>
    <w:p w14:paraId="78DD7A35" w14:textId="77777777" w:rsidR="0062667E" w:rsidRPr="006E0D23" w:rsidRDefault="009260EC" w:rsidP="00036592">
      <w:pPr>
        <w:pStyle w:val="Naslovpoiljatelja"/>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K</w:t>
      </w:r>
      <w:r w:rsidR="0062667E" w:rsidRPr="006E0D23">
        <w:rPr>
          <w:rFonts w:ascii="Century Gothic" w:hAnsi="Century Gothic" w:cs="Arial"/>
          <w:lang w:val="pl-PL"/>
        </w:rPr>
        <w:t>ritje:</w:t>
      </w:r>
    </w:p>
    <w:p w14:paraId="63A643FB" w14:textId="77777777" w:rsidR="009260EC" w:rsidRPr="006E0D23" w:rsidRDefault="00C7427E" w:rsidP="00036592">
      <w:pPr>
        <w:pStyle w:val="Naslovpoiljatelja"/>
        <w:numPr>
          <w:ilvl w:val="0"/>
          <w:numId w:val="10"/>
        </w:numPr>
        <w:tabs>
          <w:tab w:val="left" w:pos="1418"/>
          <w:tab w:val="left" w:pos="1560"/>
          <w:tab w:val="left" w:pos="4140"/>
          <w:tab w:val="left" w:pos="5580"/>
          <w:tab w:val="left" w:pos="7920"/>
        </w:tabs>
        <w:ind w:right="-108"/>
        <w:jc w:val="both"/>
        <w:rPr>
          <w:rFonts w:ascii="Century Gothic" w:hAnsi="Century Gothic" w:cs="Arial"/>
          <w:lang w:val="pl-PL"/>
        </w:rPr>
      </w:pPr>
      <w:r w:rsidRPr="006E0D23">
        <w:rPr>
          <w:rFonts w:ascii="Century Gothic" w:hAnsi="Century Gothic" w:cs="Arial"/>
          <w:lang w:val="pl-PL"/>
        </w:rPr>
        <w:t>sp</w:t>
      </w:r>
      <w:r w:rsidR="009260EC" w:rsidRPr="006E0D23">
        <w:rPr>
          <w:rFonts w:ascii="Century Gothic" w:hAnsi="Century Gothic" w:cs="Arial"/>
          <w:lang w:val="pl-PL"/>
        </w:rPr>
        <w:t>lošna odgovornost i</w:t>
      </w:r>
      <w:r w:rsidR="004362A0" w:rsidRPr="006E0D23">
        <w:rPr>
          <w:rFonts w:ascii="Century Gothic" w:hAnsi="Century Gothic" w:cs="Arial"/>
          <w:lang w:val="pl-PL"/>
        </w:rPr>
        <w:t>z</w:t>
      </w:r>
      <w:r w:rsidR="009260EC" w:rsidRPr="006E0D23">
        <w:rPr>
          <w:rFonts w:ascii="Century Gothic" w:hAnsi="Century Gothic" w:cs="Arial"/>
          <w:lang w:val="pl-PL"/>
        </w:rPr>
        <w:t xml:space="preserve"> dejavnosti</w:t>
      </w:r>
    </w:p>
    <w:p w14:paraId="7C8AD06B" w14:textId="77777777" w:rsidR="00A9400F" w:rsidRPr="006E0D23" w:rsidRDefault="00A9400F" w:rsidP="00036592">
      <w:pPr>
        <w:pStyle w:val="Naslovpoiljatelja"/>
        <w:numPr>
          <w:ilvl w:val="0"/>
          <w:numId w:val="10"/>
        </w:numPr>
        <w:tabs>
          <w:tab w:val="left" w:pos="1418"/>
          <w:tab w:val="left" w:pos="1560"/>
          <w:tab w:val="left" w:pos="4140"/>
          <w:tab w:val="left" w:pos="5580"/>
          <w:tab w:val="left" w:pos="7920"/>
        </w:tabs>
        <w:ind w:right="-108"/>
        <w:jc w:val="both"/>
        <w:rPr>
          <w:rFonts w:ascii="Century Gothic" w:hAnsi="Century Gothic" w:cs="Arial"/>
          <w:lang w:val="pl-PL"/>
        </w:rPr>
      </w:pPr>
      <w:r w:rsidRPr="006E0D23">
        <w:rPr>
          <w:rFonts w:ascii="Century Gothic" w:hAnsi="Century Gothic" w:cs="Arial"/>
          <w:lang w:val="pl-PL"/>
        </w:rPr>
        <w:t>strokovna odgovornost</w:t>
      </w:r>
      <w:r w:rsidR="009260EC" w:rsidRPr="006E0D23">
        <w:rPr>
          <w:rFonts w:ascii="Century Gothic" w:hAnsi="Century Gothic" w:cs="Arial"/>
          <w:lang w:val="pl-PL"/>
        </w:rPr>
        <w:t xml:space="preserve"> medicinskih sester in fiz</w:t>
      </w:r>
      <w:r w:rsidR="004362A0" w:rsidRPr="006E0D23">
        <w:rPr>
          <w:rFonts w:ascii="Century Gothic" w:hAnsi="Century Gothic" w:cs="Arial"/>
          <w:lang w:val="pl-PL"/>
        </w:rPr>
        <w:t>i</w:t>
      </w:r>
      <w:r w:rsidR="009260EC" w:rsidRPr="006E0D23">
        <w:rPr>
          <w:rFonts w:ascii="Century Gothic" w:hAnsi="Century Gothic" w:cs="Arial"/>
          <w:lang w:val="pl-PL"/>
        </w:rPr>
        <w:t>oterapevtov</w:t>
      </w:r>
    </w:p>
    <w:p w14:paraId="746A89B6" w14:textId="77777777" w:rsidR="00A9400F" w:rsidRPr="006E0D23" w:rsidRDefault="00A9400F" w:rsidP="00036592">
      <w:pPr>
        <w:pStyle w:val="Naslovpoiljatelja"/>
        <w:numPr>
          <w:ilvl w:val="0"/>
          <w:numId w:val="10"/>
        </w:numPr>
        <w:tabs>
          <w:tab w:val="left" w:pos="1418"/>
          <w:tab w:val="left" w:pos="1560"/>
          <w:tab w:val="left" w:pos="4140"/>
          <w:tab w:val="left" w:pos="5580"/>
          <w:tab w:val="left" w:pos="7920"/>
        </w:tabs>
        <w:ind w:right="-108"/>
        <w:jc w:val="both"/>
        <w:rPr>
          <w:rFonts w:ascii="Century Gothic" w:hAnsi="Century Gothic" w:cs="Arial"/>
          <w:lang w:val="pl-PL"/>
        </w:rPr>
      </w:pPr>
      <w:r w:rsidRPr="006E0D23">
        <w:rPr>
          <w:rFonts w:ascii="Century Gothic" w:hAnsi="Century Gothic" w:cs="Arial"/>
          <w:lang w:val="pl-PL"/>
        </w:rPr>
        <w:t>delodajalčeva odgovornost</w:t>
      </w:r>
    </w:p>
    <w:p w14:paraId="3631FA3D" w14:textId="45118EA4" w:rsidR="009260EC" w:rsidRPr="006E0D23" w:rsidRDefault="00A9400F" w:rsidP="00036592">
      <w:pPr>
        <w:pStyle w:val="Naslovpoiljatelja"/>
        <w:numPr>
          <w:ilvl w:val="0"/>
          <w:numId w:val="10"/>
        </w:numPr>
        <w:tabs>
          <w:tab w:val="left" w:pos="1418"/>
          <w:tab w:val="left" w:pos="1560"/>
          <w:tab w:val="left" w:pos="4140"/>
          <w:tab w:val="left" w:pos="5580"/>
          <w:tab w:val="left" w:pos="7920"/>
        </w:tabs>
        <w:ind w:right="-108"/>
        <w:jc w:val="both"/>
        <w:rPr>
          <w:rFonts w:ascii="Century Gothic" w:hAnsi="Century Gothic" w:cs="Arial"/>
          <w:lang w:val="pl-PL"/>
        </w:rPr>
      </w:pPr>
      <w:r w:rsidRPr="006E0D23">
        <w:rPr>
          <w:rFonts w:ascii="Century Gothic" w:hAnsi="Century Gothic" w:cs="Arial"/>
          <w:lang w:val="pl-PL"/>
        </w:rPr>
        <w:t>posebni nevarnostni viri</w:t>
      </w:r>
      <w:r w:rsidR="009260EC" w:rsidRPr="006E0D23">
        <w:rPr>
          <w:rFonts w:ascii="Century Gothic" w:hAnsi="Century Gothic" w:cs="Arial"/>
          <w:lang w:val="pl-PL"/>
        </w:rPr>
        <w:t xml:space="preserve"> če niso avtomatsko vključeni v dejavnost</w:t>
      </w:r>
      <w:r w:rsidR="00B22A9C" w:rsidRPr="006E0D23">
        <w:rPr>
          <w:rFonts w:ascii="Century Gothic" w:hAnsi="Century Gothic" w:cs="Arial"/>
          <w:lang w:val="pl-PL"/>
        </w:rPr>
        <w:t xml:space="preserve"> (posest dvigal, menze...)</w:t>
      </w:r>
    </w:p>
    <w:p w14:paraId="3659B806" w14:textId="5CB484BF" w:rsidR="00A9400F" w:rsidRPr="006E0D23" w:rsidRDefault="002D2190" w:rsidP="00E84145">
      <w:pPr>
        <w:pStyle w:val="Naslovpoiljatelja"/>
        <w:numPr>
          <w:ilvl w:val="0"/>
          <w:numId w:val="10"/>
        </w:numPr>
        <w:tabs>
          <w:tab w:val="left" w:pos="1418"/>
          <w:tab w:val="left" w:pos="1560"/>
          <w:tab w:val="left" w:pos="4140"/>
          <w:tab w:val="left" w:pos="5580"/>
          <w:tab w:val="left" w:pos="7920"/>
        </w:tabs>
        <w:ind w:right="-108"/>
        <w:jc w:val="both"/>
        <w:rPr>
          <w:rFonts w:ascii="Century Gothic" w:hAnsi="Century Gothic" w:cs="Arial"/>
          <w:lang w:val="pl-PL"/>
        </w:rPr>
      </w:pPr>
      <w:r w:rsidRPr="006E0D23">
        <w:rPr>
          <w:rFonts w:ascii="Century Gothic" w:hAnsi="Century Gothic" w:cs="Arial"/>
          <w:lang w:val="pl-PL"/>
        </w:rPr>
        <w:t>proizvajal</w:t>
      </w:r>
      <w:r w:rsidR="004362A0" w:rsidRPr="006E0D23">
        <w:rPr>
          <w:rFonts w:ascii="Century Gothic" w:hAnsi="Century Gothic" w:cs="Arial"/>
          <w:lang w:val="pl-PL"/>
        </w:rPr>
        <w:t>čeva odgovornost za hrano (</w:t>
      </w:r>
      <w:r w:rsidR="00B673E1" w:rsidRPr="006E0D23">
        <w:rPr>
          <w:rFonts w:ascii="Century Gothic" w:hAnsi="Century Gothic" w:cs="Arial"/>
          <w:lang w:val="pl-PL"/>
        </w:rPr>
        <w:t>196</w:t>
      </w:r>
      <w:r w:rsidRPr="006E0D23">
        <w:rPr>
          <w:rFonts w:ascii="Century Gothic" w:hAnsi="Century Gothic" w:cs="Arial"/>
          <w:lang w:val="pl-PL"/>
        </w:rPr>
        <w:t xml:space="preserve"> varovancev</w:t>
      </w:r>
      <w:r w:rsidR="009260EC" w:rsidRPr="006E0D23">
        <w:rPr>
          <w:rFonts w:ascii="Century Gothic" w:hAnsi="Century Gothic" w:cs="Arial"/>
          <w:lang w:val="pl-PL"/>
        </w:rPr>
        <w:t xml:space="preserve"> (</w:t>
      </w:r>
      <w:r w:rsidR="008635E3" w:rsidRPr="006E0D23">
        <w:rPr>
          <w:rFonts w:ascii="Century Gothic" w:hAnsi="Century Gothic" w:cs="Arial"/>
          <w:lang w:val="pl-PL"/>
        </w:rPr>
        <w:t xml:space="preserve">dnevni </w:t>
      </w:r>
      <w:r w:rsidR="00B22A9C" w:rsidRPr="006E0D23">
        <w:rPr>
          <w:rFonts w:ascii="Century Gothic" w:hAnsi="Century Gothic" w:cs="Arial"/>
          <w:lang w:val="pl-PL"/>
        </w:rPr>
        <w:t>obroki</w:t>
      </w:r>
      <w:r w:rsidR="009260EC" w:rsidRPr="006E0D23">
        <w:rPr>
          <w:rFonts w:ascii="Century Gothic" w:hAnsi="Century Gothic" w:cs="Arial"/>
          <w:lang w:val="pl-PL"/>
        </w:rPr>
        <w:t>),</w:t>
      </w:r>
      <w:r w:rsidR="004362A0" w:rsidRPr="006E0D23">
        <w:rPr>
          <w:rFonts w:ascii="Century Gothic" w:hAnsi="Century Gothic" w:cs="Arial"/>
          <w:lang w:val="pl-PL"/>
        </w:rPr>
        <w:t xml:space="preserve"> </w:t>
      </w:r>
      <w:r w:rsidR="00285FBD" w:rsidRPr="006E0D23">
        <w:rPr>
          <w:rFonts w:ascii="Century Gothic" w:hAnsi="Century Gothic" w:cs="Arial"/>
          <w:lang w:val="pl-PL"/>
        </w:rPr>
        <w:t xml:space="preserve">malice zaposlenih </w:t>
      </w:r>
      <w:r w:rsidR="009260EC" w:rsidRPr="006E0D23">
        <w:rPr>
          <w:rFonts w:ascii="Century Gothic" w:hAnsi="Century Gothic" w:cs="Arial"/>
          <w:lang w:val="pl-PL"/>
        </w:rPr>
        <w:t>in kosila pri pomoči na domu</w:t>
      </w:r>
      <w:r w:rsidR="00285FBD" w:rsidRPr="006E0D23">
        <w:rPr>
          <w:rFonts w:ascii="Century Gothic" w:hAnsi="Century Gothic" w:cs="Arial"/>
          <w:lang w:val="pl-PL"/>
        </w:rPr>
        <w:t>)</w:t>
      </w:r>
      <w:r w:rsidR="00E84145" w:rsidRPr="006E0D23">
        <w:rPr>
          <w:rFonts w:ascii="Century Gothic" w:hAnsi="Century Gothic" w:cs="Arial"/>
          <w:lang w:val="pl-PL"/>
        </w:rPr>
        <w:t>.</w:t>
      </w:r>
      <w:r w:rsidR="00285FBD" w:rsidRPr="006E0D23">
        <w:rPr>
          <w:rFonts w:ascii="Century Gothic" w:hAnsi="Century Gothic" w:cs="Arial"/>
          <w:lang w:val="pl-PL"/>
        </w:rPr>
        <w:t xml:space="preserve"> </w:t>
      </w:r>
      <w:r w:rsidR="003C0C8E" w:rsidRPr="006E0D23">
        <w:rPr>
          <w:rFonts w:ascii="Century Gothic" w:hAnsi="Century Gothic" w:cs="Arial"/>
          <w:lang w:val="pl-PL"/>
        </w:rPr>
        <w:t xml:space="preserve">Število </w:t>
      </w:r>
      <w:r w:rsidR="008635E3" w:rsidRPr="006E0D23">
        <w:rPr>
          <w:rFonts w:ascii="Century Gothic" w:hAnsi="Century Gothic" w:cs="Arial"/>
          <w:lang w:val="pl-PL"/>
        </w:rPr>
        <w:t xml:space="preserve">predvidenih </w:t>
      </w:r>
      <w:r w:rsidR="00C7427E" w:rsidRPr="006E0D23">
        <w:rPr>
          <w:rFonts w:ascii="Century Gothic" w:hAnsi="Century Gothic" w:cs="Arial"/>
          <w:lang w:val="pl-PL"/>
        </w:rPr>
        <w:t>obrokov v letu 2019</w:t>
      </w:r>
      <w:r w:rsidR="007827BE" w:rsidRPr="006E0D23">
        <w:rPr>
          <w:rFonts w:ascii="Century Gothic" w:hAnsi="Century Gothic" w:cs="Arial"/>
          <w:lang w:val="pl-PL"/>
        </w:rPr>
        <w:t xml:space="preserve"> </w:t>
      </w:r>
      <w:r w:rsidR="004362A0" w:rsidRPr="006E0D23">
        <w:rPr>
          <w:rFonts w:ascii="Century Gothic" w:hAnsi="Century Gothic" w:cs="Arial"/>
          <w:lang w:val="pl-PL"/>
        </w:rPr>
        <w:t xml:space="preserve">je </w:t>
      </w:r>
      <w:r w:rsidR="00B673E1" w:rsidRPr="006E0D23">
        <w:rPr>
          <w:rFonts w:ascii="Century Gothic" w:hAnsi="Century Gothic" w:cs="Arial"/>
          <w:lang w:val="pl-PL"/>
        </w:rPr>
        <w:t>92.760</w:t>
      </w:r>
      <w:r w:rsidR="007827BE" w:rsidRPr="006E0D23">
        <w:rPr>
          <w:rFonts w:ascii="Century Gothic" w:hAnsi="Century Gothic" w:cs="Arial"/>
          <w:lang w:val="pl-PL"/>
        </w:rPr>
        <w:t xml:space="preserve">  (zunanji in notranji). </w:t>
      </w:r>
      <w:r w:rsidR="008635E3" w:rsidRPr="006E0D23">
        <w:rPr>
          <w:rFonts w:ascii="Century Gothic" w:hAnsi="Century Gothic" w:cs="Arial"/>
          <w:lang w:val="pl-PL"/>
        </w:rPr>
        <w:t>Predvidena l</w:t>
      </w:r>
      <w:r w:rsidR="007827BE" w:rsidRPr="006E0D23">
        <w:rPr>
          <w:rFonts w:ascii="Century Gothic" w:hAnsi="Century Gothic" w:cs="Arial"/>
          <w:lang w:val="pl-PL"/>
        </w:rPr>
        <w:t xml:space="preserve">etna </w:t>
      </w:r>
      <w:r w:rsidR="00285FBD" w:rsidRPr="006E0D23">
        <w:rPr>
          <w:rFonts w:ascii="Century Gothic" w:hAnsi="Century Gothic" w:cs="Arial"/>
          <w:lang w:val="pl-PL"/>
        </w:rPr>
        <w:t>realizacija</w:t>
      </w:r>
      <w:r w:rsidR="00C7427E" w:rsidRPr="006E0D23">
        <w:rPr>
          <w:rFonts w:ascii="Century Gothic" w:hAnsi="Century Gothic" w:cs="Arial"/>
          <w:lang w:val="pl-PL"/>
        </w:rPr>
        <w:t xml:space="preserve"> 2019</w:t>
      </w:r>
      <w:r w:rsidR="007827BE" w:rsidRPr="006E0D23">
        <w:rPr>
          <w:rFonts w:ascii="Century Gothic" w:hAnsi="Century Gothic" w:cs="Arial"/>
          <w:lang w:val="pl-PL"/>
        </w:rPr>
        <w:t xml:space="preserve"> </w:t>
      </w:r>
      <w:r w:rsidR="00B92553" w:rsidRPr="006E0D23">
        <w:rPr>
          <w:rFonts w:ascii="Century Gothic" w:hAnsi="Century Gothic" w:cs="Arial"/>
          <w:lang w:val="pl-PL"/>
        </w:rPr>
        <w:t xml:space="preserve">znaša </w:t>
      </w:r>
      <w:r w:rsidR="00301391" w:rsidRPr="006E0D23">
        <w:rPr>
          <w:rFonts w:ascii="Century Gothic" w:hAnsi="Century Gothic" w:cs="Arial"/>
          <w:lang w:val="pl-PL"/>
        </w:rPr>
        <w:t xml:space="preserve">274.382 </w:t>
      </w:r>
      <w:r w:rsidR="00285FBD" w:rsidRPr="006E0D23">
        <w:rPr>
          <w:rFonts w:ascii="Century Gothic" w:hAnsi="Century Gothic" w:cs="Arial"/>
          <w:lang w:val="pl-PL"/>
        </w:rPr>
        <w:t>€</w:t>
      </w:r>
      <w:r w:rsidR="004362A0" w:rsidRPr="006E0D23">
        <w:rPr>
          <w:rFonts w:ascii="Century Gothic" w:hAnsi="Century Gothic" w:cs="Arial"/>
          <w:lang w:val="pl-PL"/>
        </w:rPr>
        <w:t>.</w:t>
      </w:r>
    </w:p>
    <w:p w14:paraId="28E47FDD" w14:textId="77777777" w:rsidR="00A9400F" w:rsidRPr="006E0D23" w:rsidRDefault="00A9400F" w:rsidP="00036592">
      <w:pPr>
        <w:pStyle w:val="Naslovpoiljatelja"/>
        <w:tabs>
          <w:tab w:val="num" w:pos="993"/>
          <w:tab w:val="left" w:pos="1260"/>
          <w:tab w:val="left" w:pos="4140"/>
          <w:tab w:val="left" w:pos="5580"/>
          <w:tab w:val="left" w:pos="7920"/>
        </w:tabs>
        <w:ind w:left="1134" w:right="-108" w:hanging="54"/>
        <w:jc w:val="both"/>
        <w:rPr>
          <w:rFonts w:ascii="Century Gothic" w:hAnsi="Century Gothic" w:cs="Arial"/>
          <w:lang w:val="pl-PL"/>
        </w:rPr>
      </w:pPr>
      <w:r w:rsidRPr="006E0D23">
        <w:rPr>
          <w:rFonts w:ascii="Century Gothic" w:hAnsi="Century Gothic" w:cs="Arial"/>
          <w:b/>
          <w:lang w:val="pl-PL"/>
        </w:rPr>
        <w:lastRenderedPageBreak/>
        <w:t>Zavarovanlni kraj</w:t>
      </w:r>
      <w:r w:rsidR="00642563" w:rsidRPr="006E0D23">
        <w:rPr>
          <w:rFonts w:ascii="Century Gothic" w:hAnsi="Century Gothic" w:cs="Arial"/>
          <w:lang w:val="pl-PL"/>
        </w:rPr>
        <w:t xml:space="preserve"> : Slovenija</w:t>
      </w:r>
    </w:p>
    <w:p w14:paraId="610A0AB7" w14:textId="245157A7" w:rsidR="00A9400F" w:rsidRPr="006E0D23" w:rsidRDefault="00A9400F" w:rsidP="00036592">
      <w:pPr>
        <w:pStyle w:val="Naslovpoiljatelja"/>
        <w:tabs>
          <w:tab w:val="num" w:pos="993"/>
          <w:tab w:val="left" w:pos="2160"/>
          <w:tab w:val="left" w:pos="3420"/>
          <w:tab w:val="left" w:pos="5580"/>
          <w:tab w:val="left" w:pos="6300"/>
          <w:tab w:val="left" w:pos="7920"/>
        </w:tabs>
        <w:ind w:left="1134" w:right="-108" w:hanging="54"/>
        <w:jc w:val="both"/>
        <w:rPr>
          <w:rFonts w:ascii="Century Gothic" w:hAnsi="Century Gothic" w:cs="Arial"/>
          <w:lang w:val="pl-PL"/>
        </w:rPr>
      </w:pPr>
      <w:r w:rsidRPr="006E0D23">
        <w:rPr>
          <w:rFonts w:ascii="Century Gothic" w:hAnsi="Century Gothic" w:cs="Arial"/>
          <w:b/>
          <w:lang w:val="pl-PL"/>
        </w:rPr>
        <w:t>Višina jamstva/ Zv</w:t>
      </w:r>
      <w:r w:rsidRPr="006E0D23">
        <w:rPr>
          <w:rFonts w:ascii="Century Gothic" w:hAnsi="Century Gothic" w:cs="Arial"/>
          <w:lang w:val="pl-PL"/>
        </w:rPr>
        <w:t>:</w:t>
      </w:r>
    </w:p>
    <w:p w14:paraId="5949E89E" w14:textId="77777777" w:rsidR="00A9400F" w:rsidRPr="006E0D23" w:rsidRDefault="00A9400F" w:rsidP="00036592">
      <w:pPr>
        <w:pStyle w:val="Naslovpoiljatelja"/>
        <w:tabs>
          <w:tab w:val="num" w:pos="993"/>
          <w:tab w:val="left" w:pos="2160"/>
          <w:tab w:val="left" w:pos="3420"/>
          <w:tab w:val="left" w:pos="5580"/>
          <w:tab w:val="left" w:pos="6300"/>
          <w:tab w:val="left" w:pos="7920"/>
        </w:tabs>
        <w:ind w:left="1134" w:right="-108" w:hanging="54"/>
        <w:jc w:val="both"/>
        <w:rPr>
          <w:rFonts w:ascii="Century Gothic" w:hAnsi="Century Gothic" w:cs="Arial"/>
          <w:lang w:val="pl-PL"/>
        </w:rPr>
      </w:pPr>
    </w:p>
    <w:p w14:paraId="036DE2F3" w14:textId="77777777" w:rsidR="00A9400F" w:rsidRPr="006E0D23" w:rsidRDefault="00A9400F" w:rsidP="00036592">
      <w:pPr>
        <w:pStyle w:val="Naslovpoiljatelja"/>
        <w:tabs>
          <w:tab w:val="num" w:pos="993"/>
          <w:tab w:val="left" w:pos="2160"/>
          <w:tab w:val="left" w:pos="3420"/>
          <w:tab w:val="left" w:pos="5580"/>
          <w:tab w:val="left" w:pos="6300"/>
          <w:tab w:val="left" w:pos="7920"/>
        </w:tabs>
        <w:ind w:left="1134" w:right="-108" w:hanging="54"/>
        <w:jc w:val="both"/>
        <w:rPr>
          <w:rFonts w:ascii="Century Gothic" w:hAnsi="Century Gothic" w:cs="Arial"/>
          <w:lang w:val="pl-PL"/>
        </w:rPr>
      </w:pPr>
      <w:r w:rsidRPr="006E0D23">
        <w:rPr>
          <w:rFonts w:ascii="Century Gothic" w:hAnsi="Century Gothic" w:cs="Arial"/>
          <w:lang w:val="pl-PL"/>
        </w:rPr>
        <w:t xml:space="preserve">Za poškodbo oseb       </w:t>
      </w:r>
      <w:r w:rsidR="00273DD1" w:rsidRPr="006E0D23">
        <w:rPr>
          <w:rFonts w:ascii="Century Gothic" w:hAnsi="Century Gothic" w:cs="Arial"/>
          <w:lang w:val="pl-PL"/>
        </w:rPr>
        <w:t xml:space="preserve"> </w:t>
      </w:r>
      <w:r w:rsidRPr="006E0D23">
        <w:rPr>
          <w:rFonts w:ascii="Century Gothic" w:hAnsi="Century Gothic" w:cs="Arial"/>
          <w:lang w:val="pl-PL"/>
        </w:rPr>
        <w:tab/>
      </w:r>
      <w:r w:rsidR="00273DD1" w:rsidRPr="006E0D23">
        <w:rPr>
          <w:rFonts w:ascii="Century Gothic" w:hAnsi="Century Gothic" w:cs="Arial"/>
          <w:lang w:val="pl-PL"/>
        </w:rPr>
        <w:t xml:space="preserve">    </w:t>
      </w:r>
      <w:r w:rsidRPr="006E0D23">
        <w:rPr>
          <w:rFonts w:ascii="Century Gothic" w:hAnsi="Century Gothic" w:cs="Arial"/>
          <w:lang w:val="pl-PL"/>
        </w:rPr>
        <w:t xml:space="preserve">: </w:t>
      </w:r>
      <w:r w:rsidR="00B92553" w:rsidRPr="006E0D23">
        <w:rPr>
          <w:rFonts w:ascii="Century Gothic" w:hAnsi="Century Gothic" w:cs="Arial"/>
          <w:lang w:val="pl-PL"/>
        </w:rPr>
        <w:t>9</w:t>
      </w:r>
      <w:r w:rsidR="00642563" w:rsidRPr="006E0D23">
        <w:rPr>
          <w:rFonts w:ascii="Century Gothic" w:hAnsi="Century Gothic" w:cs="Arial"/>
          <w:lang w:val="pl-PL"/>
        </w:rPr>
        <w:t>0.</w:t>
      </w:r>
      <w:r w:rsidRPr="006E0D23">
        <w:rPr>
          <w:rFonts w:ascii="Century Gothic" w:hAnsi="Century Gothic" w:cs="Arial"/>
          <w:lang w:val="pl-PL"/>
        </w:rPr>
        <w:t>000€</w:t>
      </w:r>
    </w:p>
    <w:p w14:paraId="29A826D2" w14:textId="77777777" w:rsidR="00A9400F" w:rsidRPr="006E0D23" w:rsidRDefault="00273DD1" w:rsidP="00036592">
      <w:pPr>
        <w:pStyle w:val="Naslovpoiljatelja"/>
        <w:tabs>
          <w:tab w:val="num" w:pos="993"/>
          <w:tab w:val="left" w:pos="2160"/>
          <w:tab w:val="left" w:pos="3420"/>
          <w:tab w:val="left" w:pos="5580"/>
          <w:tab w:val="left" w:pos="6300"/>
          <w:tab w:val="left" w:pos="7920"/>
        </w:tabs>
        <w:ind w:left="1134" w:right="-108" w:hanging="54"/>
        <w:jc w:val="both"/>
        <w:rPr>
          <w:rFonts w:ascii="Century Gothic" w:hAnsi="Century Gothic" w:cs="Arial"/>
          <w:lang w:val="pl-PL"/>
        </w:rPr>
      </w:pPr>
      <w:r w:rsidRPr="006E0D23">
        <w:rPr>
          <w:rFonts w:ascii="Century Gothic" w:hAnsi="Century Gothic" w:cs="Arial"/>
          <w:lang w:val="pl-PL"/>
        </w:rPr>
        <w:t xml:space="preserve">Za poškodbo stvari  </w:t>
      </w:r>
      <w:r w:rsidRPr="006E0D23">
        <w:rPr>
          <w:rFonts w:ascii="Century Gothic" w:hAnsi="Century Gothic" w:cs="Arial"/>
          <w:lang w:val="pl-PL"/>
        </w:rPr>
        <w:tab/>
        <w:t xml:space="preserve">    : 30</w:t>
      </w:r>
      <w:r w:rsidR="00A9400F" w:rsidRPr="006E0D23">
        <w:rPr>
          <w:rFonts w:ascii="Century Gothic" w:hAnsi="Century Gothic" w:cs="Arial"/>
          <w:lang w:val="pl-PL"/>
        </w:rPr>
        <w:t>.000€</w:t>
      </w:r>
    </w:p>
    <w:p w14:paraId="32E61604" w14:textId="77777777" w:rsidR="00273DD1" w:rsidRPr="006E0D23" w:rsidRDefault="00273DD1" w:rsidP="00036592">
      <w:pPr>
        <w:pStyle w:val="Naslovpoiljatelja"/>
        <w:tabs>
          <w:tab w:val="num" w:pos="993"/>
          <w:tab w:val="left" w:pos="2160"/>
          <w:tab w:val="left" w:pos="3420"/>
          <w:tab w:val="left" w:pos="5580"/>
          <w:tab w:val="left" w:pos="6300"/>
          <w:tab w:val="left" w:pos="7920"/>
        </w:tabs>
        <w:ind w:left="1134" w:right="-108" w:hanging="54"/>
        <w:jc w:val="both"/>
        <w:rPr>
          <w:rFonts w:ascii="Century Gothic" w:hAnsi="Century Gothic" w:cs="Arial"/>
          <w:lang w:val="pl-PL"/>
        </w:rPr>
      </w:pPr>
      <w:r w:rsidRPr="006E0D23">
        <w:rPr>
          <w:rFonts w:ascii="Century Gothic" w:hAnsi="Century Gothic" w:cs="Arial"/>
          <w:lang w:val="pl-PL"/>
        </w:rPr>
        <w:t>Čiste premoženjske škode: 30.000€</w:t>
      </w:r>
    </w:p>
    <w:p w14:paraId="3FE7551F" w14:textId="77777777" w:rsidR="00A9400F" w:rsidRPr="006E0D23" w:rsidRDefault="00A9400F" w:rsidP="00036592">
      <w:pPr>
        <w:pStyle w:val="Naslovpoiljatelja"/>
        <w:tabs>
          <w:tab w:val="num" w:pos="993"/>
          <w:tab w:val="left" w:pos="3420"/>
          <w:tab w:val="left" w:pos="5580"/>
          <w:tab w:val="left" w:pos="6300"/>
        </w:tabs>
        <w:ind w:left="1134" w:right="-108" w:hanging="54"/>
        <w:jc w:val="both"/>
        <w:rPr>
          <w:rFonts w:ascii="Century Gothic" w:hAnsi="Century Gothic" w:cs="Arial"/>
          <w:lang w:val="pl-PL"/>
        </w:rPr>
      </w:pPr>
      <w:r w:rsidRPr="006E0D23">
        <w:rPr>
          <w:rFonts w:ascii="Century Gothic" w:hAnsi="Century Gothic" w:cs="Arial"/>
          <w:lang w:val="pl-PL"/>
        </w:rPr>
        <w:t xml:space="preserve">Letni agregat   </w:t>
      </w:r>
      <w:r w:rsidRPr="006E0D23">
        <w:rPr>
          <w:rFonts w:ascii="Century Gothic" w:hAnsi="Century Gothic" w:cs="Arial"/>
          <w:lang w:val="pl-PL"/>
        </w:rPr>
        <w:tab/>
      </w:r>
      <w:r w:rsidR="00273DD1" w:rsidRPr="006E0D23">
        <w:rPr>
          <w:rFonts w:ascii="Century Gothic" w:hAnsi="Century Gothic" w:cs="Arial"/>
          <w:lang w:val="pl-PL"/>
        </w:rPr>
        <w:t xml:space="preserve">    </w:t>
      </w:r>
      <w:r w:rsidRPr="006E0D23">
        <w:rPr>
          <w:rFonts w:ascii="Century Gothic" w:hAnsi="Century Gothic" w:cs="Arial"/>
          <w:lang w:val="pl-PL"/>
        </w:rPr>
        <w:t>:</w:t>
      </w:r>
      <w:r w:rsidR="00E46337" w:rsidRPr="006E0D23">
        <w:rPr>
          <w:rFonts w:ascii="Century Gothic" w:hAnsi="Century Gothic" w:cs="Arial"/>
          <w:lang w:val="pl-PL"/>
        </w:rPr>
        <w:t xml:space="preserve"> 3x</w:t>
      </w:r>
    </w:p>
    <w:p w14:paraId="28B94C8C" w14:textId="77777777" w:rsidR="00A9400F" w:rsidRPr="006E0D23" w:rsidRDefault="00A9400F" w:rsidP="00036592">
      <w:pPr>
        <w:pStyle w:val="Naslovpoiljatelja"/>
        <w:tabs>
          <w:tab w:val="num" w:pos="993"/>
          <w:tab w:val="left" w:pos="2160"/>
          <w:tab w:val="left" w:pos="3420"/>
          <w:tab w:val="left" w:pos="5580"/>
          <w:tab w:val="left" w:pos="6300"/>
        </w:tabs>
        <w:ind w:left="1134" w:right="-108" w:hanging="54"/>
        <w:jc w:val="both"/>
        <w:rPr>
          <w:rFonts w:ascii="Century Gothic" w:hAnsi="Century Gothic" w:cs="Arial"/>
          <w:lang w:val="pl-PL"/>
        </w:rPr>
      </w:pPr>
      <w:r w:rsidRPr="006E0D23">
        <w:rPr>
          <w:rFonts w:ascii="Century Gothic" w:hAnsi="Century Gothic" w:cs="Arial"/>
          <w:lang w:val="pl-PL"/>
        </w:rPr>
        <w:t>Odbitna franšiza</w:t>
      </w:r>
      <w:r w:rsidRPr="006E0D23">
        <w:rPr>
          <w:rFonts w:ascii="Century Gothic" w:hAnsi="Century Gothic" w:cs="Arial"/>
          <w:lang w:val="pl-PL"/>
        </w:rPr>
        <w:tab/>
      </w:r>
      <w:r w:rsidR="00273DD1" w:rsidRPr="006E0D23">
        <w:rPr>
          <w:rFonts w:ascii="Century Gothic" w:hAnsi="Century Gothic" w:cs="Arial"/>
          <w:lang w:val="pl-PL"/>
        </w:rPr>
        <w:t xml:space="preserve">    </w:t>
      </w:r>
      <w:r w:rsidRPr="006E0D23">
        <w:rPr>
          <w:rFonts w:ascii="Century Gothic" w:hAnsi="Century Gothic" w:cs="Arial"/>
          <w:lang w:val="pl-PL"/>
        </w:rPr>
        <w:t xml:space="preserve">: </w:t>
      </w:r>
      <w:r w:rsidR="00642563" w:rsidRPr="006E0D23">
        <w:rPr>
          <w:rFonts w:ascii="Century Gothic" w:hAnsi="Century Gothic" w:cs="Arial"/>
          <w:lang w:val="pl-PL"/>
        </w:rPr>
        <w:t>odkup</w:t>
      </w:r>
    </w:p>
    <w:p w14:paraId="67BA58DE" w14:textId="77777777" w:rsidR="00881998" w:rsidRPr="006E0D23" w:rsidRDefault="00881998" w:rsidP="00036592">
      <w:pPr>
        <w:pStyle w:val="Naslovpoiljatelja"/>
        <w:tabs>
          <w:tab w:val="num" w:pos="993"/>
          <w:tab w:val="left" w:pos="1260"/>
          <w:tab w:val="left" w:pos="4140"/>
          <w:tab w:val="left" w:pos="5580"/>
          <w:tab w:val="left" w:pos="7920"/>
        </w:tabs>
        <w:ind w:right="-108"/>
        <w:jc w:val="both"/>
        <w:rPr>
          <w:rFonts w:ascii="Century Gothic" w:hAnsi="Century Gothic" w:cs="Arial"/>
          <w:lang w:val="pl-PL"/>
        </w:rPr>
      </w:pPr>
    </w:p>
    <w:p w14:paraId="72F03DD2" w14:textId="77777777" w:rsidR="00642563" w:rsidRPr="006E0D23" w:rsidRDefault="00B92553"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6</w:t>
      </w:r>
      <w:r w:rsidR="00642563" w:rsidRPr="006E0D23">
        <w:rPr>
          <w:rFonts w:ascii="Century Gothic" w:hAnsi="Century Gothic" w:cs="Arial"/>
          <w:b/>
          <w:bCs/>
          <w:lang w:val="pl-PL"/>
        </w:rPr>
        <w:t>. Zavarovanje računalnikov:</w:t>
      </w:r>
    </w:p>
    <w:p w14:paraId="0580A731" w14:textId="41006AF5" w:rsidR="00642563" w:rsidRPr="006E0D23" w:rsidRDefault="00273DD1" w:rsidP="00036592">
      <w:pPr>
        <w:pStyle w:val="Naslovpoiljatelja"/>
        <w:tabs>
          <w:tab w:val="left" w:pos="0"/>
        </w:tabs>
        <w:overflowPunct/>
        <w:autoSpaceDE/>
        <w:autoSpaceDN/>
        <w:adjustRightInd/>
        <w:ind w:right="-108"/>
        <w:jc w:val="both"/>
        <w:textAlignment w:val="auto"/>
        <w:rPr>
          <w:rFonts w:ascii="Century Gothic" w:hAnsi="Century Gothic" w:cs="Arial"/>
          <w:bCs/>
          <w:lang w:val="pl-PL"/>
        </w:rPr>
      </w:pPr>
      <w:r w:rsidRPr="006E0D23">
        <w:rPr>
          <w:rFonts w:ascii="Century Gothic" w:hAnsi="Century Gothic" w:cs="Arial"/>
          <w:lang w:val="pl-PL"/>
        </w:rPr>
        <w:t>All risks</w:t>
      </w:r>
      <w:r w:rsidR="00642563" w:rsidRPr="006E0D23">
        <w:rPr>
          <w:rFonts w:ascii="Century Gothic" w:hAnsi="Century Gothic" w:cs="Arial"/>
          <w:lang w:val="pl-PL"/>
        </w:rPr>
        <w:t xml:space="preserve"> zavarovanje</w:t>
      </w:r>
      <w:r w:rsidRPr="006E0D23">
        <w:rPr>
          <w:rFonts w:ascii="Century Gothic" w:hAnsi="Century Gothic" w:cs="Arial"/>
          <w:lang w:val="pl-PL"/>
        </w:rPr>
        <w:t xml:space="preserve"> kritje </w:t>
      </w:r>
      <w:r w:rsidR="00642563" w:rsidRPr="006E0D23">
        <w:rPr>
          <w:rFonts w:ascii="Century Gothic" w:hAnsi="Century Gothic" w:cs="Arial"/>
          <w:lang w:val="pl-PL"/>
        </w:rPr>
        <w:t>vsako uničenje in izginitev računalnikov na dejansko vrednost</w:t>
      </w:r>
      <w:r w:rsidR="005028B3" w:rsidRPr="006E0D23">
        <w:rPr>
          <w:rFonts w:ascii="Century Gothic" w:hAnsi="Century Gothic" w:cs="Arial"/>
          <w:bCs/>
          <w:lang w:val="pl-PL"/>
        </w:rPr>
        <w:t xml:space="preserve"> </w:t>
      </w:r>
      <w:r w:rsidR="00B92553" w:rsidRPr="006E0D23">
        <w:rPr>
          <w:rFonts w:ascii="Century Gothic" w:hAnsi="Century Gothic" w:cs="Arial"/>
          <w:bCs/>
          <w:lang w:val="pl-PL"/>
        </w:rPr>
        <w:t>po tabeli</w:t>
      </w:r>
      <w:r w:rsidR="00C038D6" w:rsidRPr="006E0D23">
        <w:rPr>
          <w:rFonts w:ascii="Century Gothic" w:hAnsi="Century Gothic" w:cs="Arial"/>
          <w:bCs/>
          <w:lang w:val="pl-PL"/>
        </w:rPr>
        <w:t xml:space="preserve"> </w:t>
      </w:r>
      <w:r w:rsidR="00934D25" w:rsidRPr="006E0D23">
        <w:rPr>
          <w:rFonts w:ascii="Century Gothic" w:hAnsi="Century Gothic" w:cs="Arial"/>
          <w:bCs/>
          <w:lang w:val="pl-PL"/>
        </w:rPr>
        <w:t>zbirnik OS</w:t>
      </w:r>
      <w:r w:rsidR="00B92553" w:rsidRPr="006E0D23">
        <w:rPr>
          <w:rFonts w:ascii="Century Gothic" w:hAnsi="Century Gothic" w:cs="Arial"/>
          <w:bCs/>
          <w:lang w:val="pl-PL"/>
        </w:rPr>
        <w:t>.</w:t>
      </w:r>
      <w:r w:rsidR="002D2190" w:rsidRPr="006E0D23">
        <w:rPr>
          <w:rFonts w:ascii="Century Gothic" w:hAnsi="Century Gothic" w:cs="Arial"/>
          <w:bCs/>
          <w:lang w:val="pl-PL"/>
        </w:rPr>
        <w:t xml:space="preserve"> </w:t>
      </w:r>
      <w:r w:rsidRPr="006E0D23">
        <w:rPr>
          <w:rFonts w:ascii="Century Gothic" w:hAnsi="Century Gothic" w:cs="Arial"/>
          <w:bCs/>
          <w:lang w:val="pl-PL"/>
        </w:rPr>
        <w:t>Vključeni so računalnik</w:t>
      </w:r>
      <w:r w:rsidR="004C616F" w:rsidRPr="006E0D23">
        <w:rPr>
          <w:rFonts w:ascii="Century Gothic" w:hAnsi="Century Gothic" w:cs="Arial"/>
          <w:bCs/>
          <w:lang w:val="pl-PL"/>
        </w:rPr>
        <w:t>i</w:t>
      </w:r>
      <w:r w:rsidRPr="006E0D23">
        <w:rPr>
          <w:rFonts w:ascii="Century Gothic" w:hAnsi="Century Gothic" w:cs="Arial"/>
          <w:bCs/>
          <w:lang w:val="pl-PL"/>
        </w:rPr>
        <w:t xml:space="preserve"> do vključno </w:t>
      </w:r>
      <w:r w:rsidR="004362A0" w:rsidRPr="006E0D23">
        <w:rPr>
          <w:rFonts w:ascii="Century Gothic" w:hAnsi="Century Gothic" w:cs="Arial"/>
          <w:bCs/>
          <w:lang w:val="pl-PL"/>
        </w:rPr>
        <w:t xml:space="preserve">leta </w:t>
      </w:r>
      <w:r w:rsidRPr="006E0D23">
        <w:rPr>
          <w:rFonts w:ascii="Century Gothic" w:hAnsi="Century Gothic" w:cs="Arial"/>
          <w:bCs/>
          <w:lang w:val="pl-PL"/>
        </w:rPr>
        <w:t>2014</w:t>
      </w:r>
      <w:r w:rsidR="004362A0" w:rsidRPr="006E0D23">
        <w:rPr>
          <w:rFonts w:ascii="Century Gothic" w:hAnsi="Century Gothic" w:cs="Arial"/>
          <w:bCs/>
          <w:lang w:val="pl-PL"/>
        </w:rPr>
        <w:t>.</w:t>
      </w:r>
      <w:r w:rsidRPr="006E0D23">
        <w:rPr>
          <w:rFonts w:ascii="Century Gothic" w:hAnsi="Century Gothic" w:cs="Arial"/>
          <w:bCs/>
          <w:lang w:val="pl-PL"/>
        </w:rPr>
        <w:t xml:space="preserve"> </w:t>
      </w:r>
      <w:r w:rsidR="002D2190" w:rsidRPr="006E0D23">
        <w:rPr>
          <w:rFonts w:ascii="Century Gothic" w:hAnsi="Century Gothic" w:cs="Arial"/>
          <w:bCs/>
          <w:lang w:val="pl-PL"/>
        </w:rPr>
        <w:t xml:space="preserve">Odkup amortizirane vrednosti pri delnih škodah in odkup franšize.  </w:t>
      </w:r>
    </w:p>
    <w:p w14:paraId="339AA6B1" w14:textId="77777777" w:rsidR="008378B4" w:rsidRPr="006E0D23" w:rsidRDefault="008378B4"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b/>
          <w:lang w:val="pl-PL"/>
        </w:rPr>
        <w:t>Nove nabave morajo biti avtomatično zajet</w:t>
      </w:r>
      <w:r w:rsidR="004362A0" w:rsidRPr="006E0D23">
        <w:rPr>
          <w:rFonts w:ascii="Century Gothic" w:hAnsi="Century Gothic" w:cs="Arial"/>
          <w:b/>
          <w:lang w:val="pl-PL"/>
        </w:rPr>
        <w:t>e</w:t>
      </w:r>
      <w:r w:rsidRPr="006E0D23">
        <w:rPr>
          <w:rFonts w:ascii="Century Gothic" w:hAnsi="Century Gothic" w:cs="Arial"/>
          <w:b/>
          <w:lang w:val="pl-PL"/>
        </w:rPr>
        <w:t xml:space="preserve"> v zavarovanje in se za to opravi poračun premije za preteklo leto</w:t>
      </w:r>
      <w:r w:rsidRPr="006E0D23">
        <w:rPr>
          <w:rFonts w:ascii="Century Gothic" w:hAnsi="Century Gothic" w:cs="Arial"/>
          <w:lang w:val="pl-PL"/>
        </w:rPr>
        <w:t>.</w:t>
      </w:r>
    </w:p>
    <w:p w14:paraId="4EF9AE5D" w14:textId="77777777" w:rsidR="005D28D0" w:rsidRPr="006E0D23" w:rsidRDefault="005D28D0" w:rsidP="00036592">
      <w:pPr>
        <w:pStyle w:val="Naslovpoiljatelja"/>
        <w:tabs>
          <w:tab w:val="left" w:pos="0"/>
        </w:tabs>
        <w:ind w:right="-108"/>
        <w:jc w:val="both"/>
        <w:rPr>
          <w:rFonts w:ascii="Century Gothic" w:hAnsi="Century Gothic" w:cs="Arial"/>
          <w:lang w:val="pl-PL"/>
        </w:rPr>
      </w:pPr>
    </w:p>
    <w:p w14:paraId="5BA30C5C" w14:textId="77777777" w:rsidR="00881998" w:rsidRPr="006E0D23" w:rsidRDefault="00881998" w:rsidP="00036592">
      <w:pPr>
        <w:pStyle w:val="Naslovpoiljatelja"/>
        <w:tabs>
          <w:tab w:val="left" w:pos="0"/>
        </w:tabs>
        <w:overflowPunct/>
        <w:autoSpaceDE/>
        <w:autoSpaceDN/>
        <w:adjustRightInd/>
        <w:ind w:right="-108"/>
        <w:jc w:val="both"/>
        <w:textAlignment w:val="auto"/>
        <w:rPr>
          <w:rFonts w:ascii="Century Gothic" w:hAnsi="Century Gothic" w:cs="Arial"/>
          <w:bCs/>
          <w:lang w:val="pl-PL"/>
        </w:rPr>
      </w:pPr>
    </w:p>
    <w:p w14:paraId="191E18D0" w14:textId="77777777" w:rsidR="002C3C4F" w:rsidRPr="006E0D23" w:rsidRDefault="00B92553"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7. Potres z 2</w:t>
      </w:r>
      <w:r w:rsidR="00881998" w:rsidRPr="006E0D23">
        <w:rPr>
          <w:rFonts w:ascii="Century Gothic" w:hAnsi="Century Gothic" w:cs="Arial"/>
          <w:b/>
          <w:bCs/>
          <w:lang w:val="pl-PL"/>
        </w:rPr>
        <w:t xml:space="preserve"> % odbitno franšizo </w:t>
      </w:r>
      <w:r w:rsidRPr="006E0D23">
        <w:rPr>
          <w:rFonts w:ascii="Century Gothic" w:hAnsi="Century Gothic" w:cs="Arial"/>
          <w:b/>
          <w:bCs/>
          <w:lang w:val="pl-PL"/>
        </w:rPr>
        <w:t xml:space="preserve">za </w:t>
      </w:r>
      <w:r w:rsidR="002D2190" w:rsidRPr="006E0D23">
        <w:rPr>
          <w:rFonts w:ascii="Century Gothic" w:hAnsi="Century Gothic" w:cs="Arial"/>
          <w:b/>
          <w:bCs/>
          <w:lang w:val="pl-PL"/>
        </w:rPr>
        <w:t>objekte</w:t>
      </w:r>
      <w:r w:rsidRPr="006E0D23">
        <w:rPr>
          <w:rFonts w:ascii="Century Gothic" w:hAnsi="Century Gothic" w:cs="Arial"/>
          <w:b/>
          <w:bCs/>
          <w:lang w:val="pl-PL"/>
        </w:rPr>
        <w:t xml:space="preserve"> na lokac</w:t>
      </w:r>
      <w:r w:rsidR="00760E1D" w:rsidRPr="006E0D23">
        <w:rPr>
          <w:rFonts w:ascii="Century Gothic" w:hAnsi="Century Gothic" w:cs="Arial"/>
          <w:b/>
          <w:bCs/>
          <w:lang w:val="pl-PL"/>
        </w:rPr>
        <w:t>i</w:t>
      </w:r>
      <w:r w:rsidRPr="006E0D23">
        <w:rPr>
          <w:rFonts w:ascii="Century Gothic" w:hAnsi="Century Gothic" w:cs="Arial"/>
          <w:b/>
          <w:bCs/>
          <w:lang w:val="pl-PL"/>
        </w:rPr>
        <w:t>ji Jesenice.</w:t>
      </w:r>
    </w:p>
    <w:p w14:paraId="32AAB2EA" w14:textId="77777777" w:rsidR="00C038D6" w:rsidRPr="006E0D23" w:rsidRDefault="00C038D6" w:rsidP="00036592">
      <w:pPr>
        <w:pStyle w:val="Naslovpoiljatelja"/>
        <w:tabs>
          <w:tab w:val="left" w:pos="0"/>
        </w:tabs>
        <w:ind w:right="-108"/>
        <w:jc w:val="both"/>
        <w:rPr>
          <w:rFonts w:ascii="Century Gothic" w:hAnsi="Century Gothic" w:cs="Arial"/>
          <w:b/>
          <w:bCs/>
          <w:lang w:val="pl-PL"/>
        </w:rPr>
      </w:pPr>
    </w:p>
    <w:p w14:paraId="599E7C32" w14:textId="77777777" w:rsidR="00C038D6" w:rsidRPr="006E0D23" w:rsidRDefault="00C038D6"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8. Stroški po zavarovalnem primeru:</w:t>
      </w:r>
    </w:p>
    <w:p w14:paraId="300F650E" w14:textId="0E3B3456" w:rsidR="00F93586" w:rsidRPr="006E0D23" w:rsidRDefault="00F93586" w:rsidP="00036592">
      <w:pPr>
        <w:pStyle w:val="ColorfulList-Accent11"/>
        <w:ind w:left="0"/>
        <w:jc w:val="both"/>
        <w:rPr>
          <w:rFonts w:ascii="Century Gothic" w:hAnsi="Century Gothic" w:cs="Arial"/>
          <w:sz w:val="20"/>
          <w:szCs w:val="20"/>
        </w:rPr>
      </w:pPr>
      <w:r w:rsidRPr="006E0D23">
        <w:rPr>
          <w:rFonts w:ascii="Century Gothic" w:hAnsi="Century Gothic" w:cs="Arial"/>
          <w:sz w:val="20"/>
          <w:szCs w:val="20"/>
        </w:rPr>
        <w:t xml:space="preserve">Kritje je podano za stroške, ki nastanejo ob poškodovanju ali uničenju zavarovanih stvari preko požarnega zavarovanje (opis v točki 1) v višini 5% od zavarovalne vsote zavarovane stvari (objekt, oprema, zaloge). Med te stroške spadajo nujni izdatki za čiščenje kraja škode, za rušenje poškodovanih in neuporabnih delov, kakor tudi izdatki za odvoz </w:t>
      </w:r>
      <w:proofErr w:type="spellStart"/>
      <w:r w:rsidRPr="006E0D23">
        <w:rPr>
          <w:rFonts w:ascii="Century Gothic" w:hAnsi="Century Gothic" w:cs="Arial"/>
          <w:sz w:val="20"/>
          <w:szCs w:val="20"/>
        </w:rPr>
        <w:t>ogorin</w:t>
      </w:r>
      <w:proofErr w:type="spellEnd"/>
      <w:r w:rsidRPr="006E0D23">
        <w:rPr>
          <w:rFonts w:ascii="Century Gothic" w:hAnsi="Century Gothic" w:cs="Arial"/>
          <w:sz w:val="20"/>
          <w:szCs w:val="20"/>
        </w:rPr>
        <w:t>, ruševin in naplavin do najbližjega kraja, kjer je dovoljeno odlaganj</w:t>
      </w:r>
      <w:r w:rsidR="004C616F" w:rsidRPr="006E0D23">
        <w:rPr>
          <w:rFonts w:ascii="Century Gothic" w:hAnsi="Century Gothic" w:cs="Arial"/>
          <w:sz w:val="20"/>
          <w:szCs w:val="20"/>
        </w:rPr>
        <w:t>e</w:t>
      </w:r>
      <w:r w:rsidRPr="006E0D23">
        <w:rPr>
          <w:rFonts w:ascii="Century Gothic" w:hAnsi="Century Gothic" w:cs="Arial"/>
          <w:sz w:val="20"/>
          <w:szCs w:val="20"/>
        </w:rPr>
        <w:t xml:space="preserve"> in stroške, ki bi nastali zaradi količinske omejitve odpadkov. V to so vključeni</w:t>
      </w:r>
      <w:r w:rsidR="004C616F" w:rsidRPr="006E0D23">
        <w:rPr>
          <w:rFonts w:ascii="Century Gothic" w:hAnsi="Century Gothic" w:cs="Arial"/>
          <w:sz w:val="20"/>
          <w:szCs w:val="20"/>
        </w:rPr>
        <w:t xml:space="preserve"> tudi</w:t>
      </w:r>
      <w:r w:rsidRPr="006E0D23">
        <w:rPr>
          <w:rFonts w:ascii="Century Gothic" w:hAnsi="Century Gothic" w:cs="Arial"/>
          <w:sz w:val="20"/>
          <w:szCs w:val="20"/>
        </w:rPr>
        <w:t xml:space="preserve"> stroški za odstranitev ali zmanjšanje nevarnosti na kraju škode po predh</w:t>
      </w:r>
      <w:r w:rsidR="0079666E" w:rsidRPr="006E0D23">
        <w:rPr>
          <w:rFonts w:ascii="Century Gothic" w:hAnsi="Century Gothic" w:cs="Arial"/>
          <w:sz w:val="20"/>
          <w:szCs w:val="20"/>
        </w:rPr>
        <w:t>odnem dogovoru z zavarovalnico. Npr. stroški za preis</w:t>
      </w:r>
      <w:r w:rsidRPr="006E0D23">
        <w:rPr>
          <w:rFonts w:ascii="Century Gothic" w:hAnsi="Century Gothic" w:cs="Arial"/>
          <w:sz w:val="20"/>
          <w:szCs w:val="20"/>
        </w:rPr>
        <w:t xml:space="preserve">kave, odvoz, obdelavo, uničenje in deponiranje. </w:t>
      </w:r>
    </w:p>
    <w:p w14:paraId="59A48A39" w14:textId="77777777" w:rsidR="00F93586" w:rsidRPr="006E0D23" w:rsidRDefault="00F93586" w:rsidP="00036592">
      <w:pPr>
        <w:pStyle w:val="Default"/>
        <w:jc w:val="both"/>
        <w:rPr>
          <w:rFonts w:ascii="Century Gothic" w:hAnsi="Century Gothic" w:cs="Arial"/>
          <w:sz w:val="20"/>
          <w:szCs w:val="20"/>
        </w:rPr>
      </w:pPr>
    </w:p>
    <w:p w14:paraId="18579922" w14:textId="6F4F82BA" w:rsidR="00F93586" w:rsidRPr="006E0D23" w:rsidRDefault="00F93586" w:rsidP="00036592">
      <w:pPr>
        <w:pStyle w:val="Default"/>
        <w:jc w:val="both"/>
        <w:rPr>
          <w:rFonts w:ascii="Century Gothic" w:hAnsi="Century Gothic" w:cs="Arial"/>
          <w:sz w:val="20"/>
          <w:szCs w:val="20"/>
          <w:lang w:val="sl-SI"/>
        </w:rPr>
      </w:pPr>
      <w:r w:rsidRPr="006E0D23">
        <w:rPr>
          <w:rFonts w:ascii="Century Gothic" w:hAnsi="Century Gothic" w:cs="Arial"/>
          <w:sz w:val="20"/>
          <w:szCs w:val="20"/>
          <w:lang w:val="sl-SI"/>
        </w:rPr>
        <w:t xml:space="preserve">Dodatno se </w:t>
      </w:r>
      <w:r w:rsidR="004362A0" w:rsidRPr="006E0D23">
        <w:rPr>
          <w:rFonts w:ascii="Century Gothic" w:hAnsi="Century Gothic" w:cs="Arial"/>
          <w:sz w:val="20"/>
          <w:szCs w:val="20"/>
          <w:lang w:val="sl-SI"/>
        </w:rPr>
        <w:t>poviša kri</w:t>
      </w:r>
      <w:r w:rsidRPr="006E0D23">
        <w:rPr>
          <w:rFonts w:ascii="Century Gothic" w:hAnsi="Century Gothic" w:cs="Arial"/>
          <w:sz w:val="20"/>
          <w:szCs w:val="20"/>
          <w:lang w:val="sl-SI"/>
        </w:rPr>
        <w:t>t</w:t>
      </w:r>
      <w:r w:rsidR="004362A0" w:rsidRPr="006E0D23">
        <w:rPr>
          <w:rFonts w:ascii="Century Gothic" w:hAnsi="Century Gothic" w:cs="Arial"/>
          <w:sz w:val="20"/>
          <w:szCs w:val="20"/>
          <w:lang w:val="sl-SI"/>
        </w:rPr>
        <w:t>j</w:t>
      </w:r>
      <w:r w:rsidRPr="006E0D23">
        <w:rPr>
          <w:rFonts w:ascii="Century Gothic" w:hAnsi="Century Gothic" w:cs="Arial"/>
          <w:sz w:val="20"/>
          <w:szCs w:val="20"/>
          <w:lang w:val="sl-SI"/>
        </w:rPr>
        <w:t xml:space="preserve">e v višini na 1. </w:t>
      </w:r>
      <w:r w:rsidR="004C616F" w:rsidRPr="006E0D23">
        <w:rPr>
          <w:rFonts w:ascii="Century Gothic" w:hAnsi="Century Gothic" w:cs="Arial"/>
          <w:sz w:val="20"/>
          <w:szCs w:val="20"/>
          <w:lang w:val="sl-SI"/>
        </w:rPr>
        <w:t>r</w:t>
      </w:r>
      <w:r w:rsidRPr="006E0D23">
        <w:rPr>
          <w:rFonts w:ascii="Century Gothic" w:hAnsi="Century Gothic" w:cs="Arial"/>
          <w:sz w:val="20"/>
          <w:szCs w:val="20"/>
          <w:lang w:val="sl-SI"/>
        </w:rPr>
        <w:t>iziko 100.000€ po škodnem dogodku</w:t>
      </w:r>
      <w:r w:rsidR="00E46337" w:rsidRPr="006E0D23">
        <w:rPr>
          <w:rFonts w:ascii="Century Gothic" w:hAnsi="Century Gothic" w:cs="Arial"/>
          <w:sz w:val="20"/>
          <w:szCs w:val="20"/>
          <w:lang w:val="sl-SI"/>
        </w:rPr>
        <w:t xml:space="preserve"> za objekt in opremo</w:t>
      </w:r>
      <w:r w:rsidRPr="006E0D23">
        <w:rPr>
          <w:rFonts w:ascii="Century Gothic" w:hAnsi="Century Gothic" w:cs="Arial"/>
          <w:sz w:val="20"/>
          <w:szCs w:val="20"/>
          <w:lang w:val="sl-SI"/>
        </w:rPr>
        <w:t>.</w:t>
      </w:r>
    </w:p>
    <w:p w14:paraId="739A5A75" w14:textId="77777777" w:rsidR="00C038D6" w:rsidRPr="006E0D23" w:rsidRDefault="00C038D6" w:rsidP="00036592">
      <w:pPr>
        <w:pStyle w:val="Naslovpoiljatelja"/>
        <w:tabs>
          <w:tab w:val="left" w:pos="0"/>
        </w:tabs>
        <w:ind w:right="-108"/>
        <w:jc w:val="both"/>
        <w:rPr>
          <w:rFonts w:ascii="Century Gothic" w:hAnsi="Century Gothic" w:cs="Arial"/>
          <w:b/>
          <w:bCs/>
          <w:lang w:val="sl-SI"/>
        </w:rPr>
      </w:pPr>
    </w:p>
    <w:p w14:paraId="038D21AF" w14:textId="77777777" w:rsidR="00C038D6" w:rsidRPr="006E0D23" w:rsidRDefault="00C038D6" w:rsidP="00036592">
      <w:pPr>
        <w:pStyle w:val="Naslovpoiljatelja"/>
        <w:tabs>
          <w:tab w:val="left" w:pos="0"/>
        </w:tabs>
        <w:ind w:right="-108"/>
        <w:jc w:val="both"/>
        <w:rPr>
          <w:rFonts w:ascii="Century Gothic" w:hAnsi="Century Gothic" w:cs="Arial"/>
          <w:b/>
          <w:bCs/>
          <w:lang w:val="sl-SI"/>
        </w:rPr>
      </w:pPr>
      <w:r w:rsidRPr="006E0D23">
        <w:rPr>
          <w:rFonts w:ascii="Century Gothic" w:hAnsi="Century Gothic" w:cs="Arial"/>
          <w:b/>
          <w:bCs/>
          <w:lang w:val="sl-SI"/>
        </w:rPr>
        <w:t xml:space="preserve">Dodatni opis zavarovanih nevarnosti: </w:t>
      </w:r>
    </w:p>
    <w:p w14:paraId="5851EEB2" w14:textId="77777777" w:rsidR="00C038D6" w:rsidRPr="006E0D23" w:rsidRDefault="00C038D6" w:rsidP="00036592">
      <w:pPr>
        <w:pStyle w:val="Naslovpoiljatelja"/>
        <w:tabs>
          <w:tab w:val="left" w:pos="0"/>
        </w:tabs>
        <w:ind w:right="-108"/>
        <w:jc w:val="both"/>
        <w:rPr>
          <w:rFonts w:ascii="Century Gothic" w:hAnsi="Century Gothic" w:cs="Arial"/>
          <w:b/>
          <w:lang w:val="sl-SI"/>
        </w:rPr>
      </w:pPr>
    </w:p>
    <w:p w14:paraId="5A3EFE60" w14:textId="77777777" w:rsidR="00C038D6" w:rsidRPr="006E0D23" w:rsidRDefault="00C038D6" w:rsidP="00036592">
      <w:pPr>
        <w:pStyle w:val="Naslovpoiljatelja"/>
        <w:numPr>
          <w:ilvl w:val="0"/>
          <w:numId w:val="11"/>
        </w:numPr>
        <w:tabs>
          <w:tab w:val="left" w:pos="0"/>
        </w:tabs>
        <w:ind w:right="-108"/>
        <w:jc w:val="both"/>
        <w:rPr>
          <w:rFonts w:ascii="Century Gothic" w:hAnsi="Century Gothic" w:cs="Arial"/>
          <w:lang w:val="sl-SI"/>
        </w:rPr>
      </w:pPr>
      <w:r w:rsidRPr="006E0D23">
        <w:rPr>
          <w:rFonts w:ascii="Century Gothic" w:hAnsi="Century Gothic" w:cs="Arial"/>
          <w:b/>
          <w:lang w:val="sl-SI"/>
        </w:rPr>
        <w:t>Udarec vozila</w:t>
      </w:r>
      <w:r w:rsidRPr="006E0D23">
        <w:rPr>
          <w:rFonts w:ascii="Century Gothic" w:hAnsi="Century Gothic" w:cs="Arial"/>
          <w:lang w:val="sl-SI"/>
        </w:rPr>
        <w:t xml:space="preserve"> je vsako neposredno uničenje ali poškodovanje zavarovane stvari zaradi udarca lastnega ali tujega motornega vozila.</w:t>
      </w:r>
    </w:p>
    <w:p w14:paraId="3DB18F4D" w14:textId="314AEE58" w:rsidR="00C038D6" w:rsidRPr="006E0D23" w:rsidRDefault="00C038D6" w:rsidP="00036592">
      <w:pPr>
        <w:pStyle w:val="Naslovpoiljatelja"/>
        <w:numPr>
          <w:ilvl w:val="0"/>
          <w:numId w:val="11"/>
        </w:numPr>
        <w:tabs>
          <w:tab w:val="left" w:pos="0"/>
        </w:tabs>
        <w:ind w:right="-108"/>
        <w:jc w:val="both"/>
        <w:rPr>
          <w:rFonts w:ascii="Century Gothic" w:hAnsi="Century Gothic" w:cs="Arial"/>
          <w:lang w:val="sl-SI"/>
        </w:rPr>
      </w:pPr>
      <w:r w:rsidRPr="006E0D23">
        <w:rPr>
          <w:rFonts w:ascii="Century Gothic" w:hAnsi="Century Gothic" w:cs="Arial"/>
          <w:b/>
          <w:lang w:val="sl-SI"/>
        </w:rPr>
        <w:t>Izliv vode</w:t>
      </w:r>
      <w:r w:rsidRPr="006E0D23">
        <w:rPr>
          <w:rFonts w:ascii="Century Gothic" w:hAnsi="Century Gothic" w:cs="Arial"/>
          <w:lang w:val="sl-SI"/>
        </w:rPr>
        <w:t xml:space="preserve"> je škoda, ki nastane zaradi delovanja vode iz cevi ali naprav, tudi </w:t>
      </w:r>
      <w:proofErr w:type="spellStart"/>
      <w:r w:rsidRPr="006E0D23">
        <w:rPr>
          <w:rFonts w:ascii="Century Gothic" w:hAnsi="Century Gothic" w:cs="Arial"/>
          <w:lang w:val="sl-SI"/>
        </w:rPr>
        <w:t>špringler</w:t>
      </w:r>
      <w:proofErr w:type="spellEnd"/>
      <w:r w:rsidRPr="006E0D23">
        <w:rPr>
          <w:rFonts w:ascii="Century Gothic" w:hAnsi="Century Gothic" w:cs="Arial"/>
          <w:lang w:val="sl-SI"/>
        </w:rPr>
        <w:t xml:space="preserve"> sistemov, ki so stalno priključene na cevovodno omrežje, zaradi loma, počenja, </w:t>
      </w:r>
      <w:proofErr w:type="spellStart"/>
      <w:r w:rsidRPr="006E0D23">
        <w:rPr>
          <w:rFonts w:ascii="Century Gothic" w:hAnsi="Century Gothic" w:cs="Arial"/>
          <w:lang w:val="sl-SI"/>
        </w:rPr>
        <w:t>prerjavitve</w:t>
      </w:r>
      <w:proofErr w:type="spellEnd"/>
      <w:r w:rsidRPr="006E0D23">
        <w:rPr>
          <w:rFonts w:ascii="Century Gothic" w:hAnsi="Century Gothic" w:cs="Arial"/>
          <w:lang w:val="sl-SI"/>
        </w:rPr>
        <w:t xml:space="preserve">, zgnitja, zatajitve varnostnega mehanizma, </w:t>
      </w:r>
      <w:proofErr w:type="spellStart"/>
      <w:r w:rsidRPr="006E0D23">
        <w:rPr>
          <w:rFonts w:ascii="Century Gothic" w:hAnsi="Century Gothic" w:cs="Arial"/>
          <w:lang w:val="sl-SI"/>
        </w:rPr>
        <w:t>tesnenja</w:t>
      </w:r>
      <w:proofErr w:type="spellEnd"/>
      <w:r w:rsidRPr="006E0D23">
        <w:rPr>
          <w:rFonts w:ascii="Century Gothic" w:hAnsi="Century Gothic" w:cs="Arial"/>
          <w:lang w:val="sl-SI"/>
        </w:rPr>
        <w:t>, zmrzali ter zamašit</w:t>
      </w:r>
      <w:r w:rsidR="004C616F" w:rsidRPr="006E0D23">
        <w:rPr>
          <w:rFonts w:ascii="Century Gothic" w:hAnsi="Century Gothic" w:cs="Arial"/>
          <w:lang w:val="sl-SI"/>
        </w:rPr>
        <w:t>ve</w:t>
      </w:r>
      <w:r w:rsidRPr="006E0D23">
        <w:rPr>
          <w:rFonts w:ascii="Century Gothic" w:hAnsi="Century Gothic" w:cs="Arial"/>
          <w:lang w:val="sl-SI"/>
        </w:rPr>
        <w:t xml:space="preserve"> cevi oziroma naprav. Te</w:t>
      </w:r>
      <w:r w:rsidRPr="006E0D23">
        <w:rPr>
          <w:rFonts w:ascii="Century Gothic" w:hAnsi="Century Gothic" w:cs="Arial"/>
          <w:color w:val="000000"/>
          <w:lang w:val="sl-SI"/>
        </w:rPr>
        <w:t xml:space="preserve"> cevi so lahko v objektu ali izven objekta na zavarovanem zemljišču.</w:t>
      </w:r>
      <w:r w:rsidRPr="006E0D23">
        <w:rPr>
          <w:rFonts w:ascii="Century Gothic" w:hAnsi="Century Gothic" w:cs="FS Me"/>
          <w:color w:val="000000"/>
          <w:lang w:val="sl-SI"/>
        </w:rPr>
        <w:t xml:space="preserve"> </w:t>
      </w:r>
      <w:r w:rsidRPr="006E0D23">
        <w:rPr>
          <w:rFonts w:ascii="Century Gothic" w:hAnsi="Century Gothic" w:cs="Arial"/>
          <w:lang w:val="sl-SI"/>
        </w:rPr>
        <w:t>V kritju so zajeti tudi stroški iskanja napake na ceveh, st</w:t>
      </w:r>
      <w:r w:rsidR="004362A0" w:rsidRPr="006E0D23">
        <w:rPr>
          <w:rFonts w:ascii="Century Gothic" w:hAnsi="Century Gothic" w:cs="Arial"/>
          <w:lang w:val="sl-SI"/>
        </w:rPr>
        <w:t>r</w:t>
      </w:r>
      <w:r w:rsidRPr="006E0D23">
        <w:rPr>
          <w:rFonts w:ascii="Century Gothic" w:hAnsi="Century Gothic" w:cs="Arial"/>
          <w:lang w:val="sl-SI"/>
        </w:rPr>
        <w:t>ošk</w:t>
      </w:r>
      <w:r w:rsidR="004C616F" w:rsidRPr="006E0D23">
        <w:rPr>
          <w:rFonts w:ascii="Century Gothic" w:hAnsi="Century Gothic" w:cs="Arial"/>
          <w:lang w:val="sl-SI"/>
        </w:rPr>
        <w:t>i</w:t>
      </w:r>
      <w:r w:rsidRPr="006E0D23">
        <w:rPr>
          <w:rFonts w:ascii="Century Gothic" w:hAnsi="Century Gothic" w:cs="Arial"/>
          <w:lang w:val="sl-SI"/>
        </w:rPr>
        <w:t xml:space="preserve"> </w:t>
      </w:r>
      <w:proofErr w:type="spellStart"/>
      <w:r w:rsidRPr="006E0D23">
        <w:rPr>
          <w:rFonts w:ascii="Century Gothic" w:hAnsi="Century Gothic" w:cs="Arial"/>
          <w:lang w:val="sl-SI"/>
        </w:rPr>
        <w:t>odtaljevanja</w:t>
      </w:r>
      <w:proofErr w:type="spellEnd"/>
      <w:r w:rsidRPr="006E0D23">
        <w:rPr>
          <w:rFonts w:ascii="Century Gothic" w:hAnsi="Century Gothic" w:cs="Arial"/>
          <w:lang w:val="sl-SI"/>
        </w:rPr>
        <w:t xml:space="preserve"> ter strošek odprave zamašitve. Vključena je menjava cevi do 5 tekočih metrov.</w:t>
      </w:r>
    </w:p>
    <w:p w14:paraId="5FD3626D" w14:textId="22A678EB" w:rsidR="00C038D6" w:rsidRPr="006E0D23" w:rsidRDefault="00C038D6" w:rsidP="00036592">
      <w:pPr>
        <w:pStyle w:val="Naslovpoiljatelja"/>
        <w:numPr>
          <w:ilvl w:val="0"/>
          <w:numId w:val="11"/>
        </w:numPr>
        <w:tabs>
          <w:tab w:val="left" w:pos="0"/>
        </w:tabs>
        <w:ind w:right="-108"/>
        <w:jc w:val="both"/>
        <w:rPr>
          <w:rFonts w:ascii="Century Gothic" w:hAnsi="Century Gothic" w:cs="Arial"/>
          <w:lang w:val="sl-SI"/>
        </w:rPr>
      </w:pPr>
      <w:r w:rsidRPr="006E0D23">
        <w:rPr>
          <w:rFonts w:ascii="Century Gothic" w:hAnsi="Century Gothic" w:cs="Arial"/>
          <w:b/>
          <w:lang w:val="sl-SI"/>
        </w:rPr>
        <w:t>Lom stekla</w:t>
      </w:r>
      <w:r w:rsidRPr="006E0D23">
        <w:rPr>
          <w:rFonts w:ascii="Century Gothic" w:hAnsi="Century Gothic" w:cs="Arial"/>
          <w:lang w:val="sl-SI"/>
        </w:rPr>
        <w:t xml:space="preserve"> krije vsako razbitje vseh vrst stekla, steklenih vrat (avtomatsko in mehansko odpiranje), steklenih pregrad, napisov na objektih, ogledalih, steklene fasade, svetlobni napisi in ostalo steklo ter nadomestne zasteklitve. Razbitje zaradi vandalizma je vključeno v kritje.</w:t>
      </w:r>
    </w:p>
    <w:p w14:paraId="4B73C730" w14:textId="77777777" w:rsidR="00E46337" w:rsidRPr="006E0D23" w:rsidRDefault="00C038D6" w:rsidP="00036592">
      <w:pPr>
        <w:pStyle w:val="Naslovpoiljatelja"/>
        <w:numPr>
          <w:ilvl w:val="0"/>
          <w:numId w:val="11"/>
        </w:numPr>
        <w:tabs>
          <w:tab w:val="left" w:pos="0"/>
        </w:tabs>
        <w:ind w:right="-108"/>
        <w:jc w:val="both"/>
        <w:rPr>
          <w:rFonts w:ascii="Century Gothic" w:hAnsi="Century Gothic" w:cs="Arial"/>
          <w:lang w:val="sl-SI"/>
        </w:rPr>
      </w:pPr>
      <w:r w:rsidRPr="006E0D23">
        <w:rPr>
          <w:rFonts w:ascii="Century Gothic" w:hAnsi="Century Gothic" w:cs="Arial"/>
          <w:b/>
          <w:bCs/>
          <w:color w:val="000000"/>
          <w:lang w:val="sl-SI" w:eastAsia="en-US"/>
        </w:rPr>
        <w:t xml:space="preserve">Vlomna  tatvina – </w:t>
      </w:r>
      <w:r w:rsidRPr="006E0D23">
        <w:rPr>
          <w:rFonts w:ascii="Century Gothic" w:hAnsi="Century Gothic" w:cs="Arial"/>
          <w:color w:val="000000"/>
          <w:lang w:val="sl-SI" w:eastAsia="en-US"/>
        </w:rPr>
        <w:t>je, če storilec v zavarovane prostore vlomi s potiskom, ponarejenimi ključi ali drugimi sredstvi, odrivom ali vlamljanjem vrat, oken ali d</w:t>
      </w:r>
      <w:r w:rsidR="004362A0" w:rsidRPr="006E0D23">
        <w:rPr>
          <w:rFonts w:ascii="Century Gothic" w:hAnsi="Century Gothic" w:cs="Arial"/>
          <w:color w:val="000000"/>
          <w:lang w:val="sl-SI" w:eastAsia="en-US"/>
        </w:rPr>
        <w:t>rugih gradbenih elementov (zakl</w:t>
      </w:r>
      <w:r w:rsidRPr="006E0D23">
        <w:rPr>
          <w:rFonts w:ascii="Century Gothic" w:hAnsi="Century Gothic" w:cs="Arial"/>
          <w:color w:val="000000"/>
          <w:lang w:val="sl-SI" w:eastAsia="en-US"/>
        </w:rPr>
        <w:t xml:space="preserve">enjena omara </w:t>
      </w:r>
      <w:proofErr w:type="spellStart"/>
      <w:r w:rsidRPr="006E0D23">
        <w:rPr>
          <w:rFonts w:ascii="Century Gothic" w:hAnsi="Century Gothic" w:cs="Arial"/>
          <w:color w:val="000000"/>
          <w:lang w:val="sl-SI" w:eastAsia="en-US"/>
        </w:rPr>
        <w:t>ipd</w:t>
      </w:r>
      <w:proofErr w:type="spellEnd"/>
      <w:r w:rsidRPr="006E0D23">
        <w:rPr>
          <w:rFonts w:ascii="Century Gothic" w:hAnsi="Century Gothic" w:cs="Arial"/>
          <w:color w:val="000000"/>
          <w:lang w:val="sl-SI" w:eastAsia="en-US"/>
        </w:rPr>
        <w:t>).</w:t>
      </w:r>
    </w:p>
    <w:p w14:paraId="33AD633D" w14:textId="677985C4" w:rsidR="00E46337" w:rsidRPr="006E0D23" w:rsidRDefault="00E46337" w:rsidP="00036592">
      <w:pPr>
        <w:pStyle w:val="Naslovpoiljatelja"/>
        <w:numPr>
          <w:ilvl w:val="0"/>
          <w:numId w:val="11"/>
        </w:numPr>
        <w:tabs>
          <w:tab w:val="left" w:pos="0"/>
        </w:tabs>
        <w:ind w:right="-108"/>
        <w:jc w:val="both"/>
        <w:rPr>
          <w:rFonts w:ascii="Century Gothic" w:hAnsi="Century Gothic" w:cs="Arial"/>
          <w:lang w:val="sl-SI"/>
        </w:rPr>
      </w:pPr>
      <w:r w:rsidRPr="006E0D23">
        <w:rPr>
          <w:rFonts w:ascii="Century Gothic" w:hAnsi="Century Gothic" w:cs="Arial"/>
          <w:b/>
          <w:bCs/>
          <w:color w:val="000000"/>
          <w:lang w:val="sl-SI" w:eastAsia="en-US"/>
        </w:rPr>
        <w:t xml:space="preserve">Nova gradbena vrednost objektov in opreme </w:t>
      </w:r>
      <w:r w:rsidRPr="006E0D23">
        <w:rPr>
          <w:rFonts w:ascii="Century Gothic" w:hAnsi="Century Gothic" w:cs="Arial"/>
          <w:lang w:val="sl-SI" w:eastAsia="en-US"/>
        </w:rPr>
        <w:t>velja za objekte in opremo</w:t>
      </w:r>
      <w:r w:rsidR="004C616F" w:rsidRPr="006E0D23">
        <w:rPr>
          <w:rFonts w:ascii="Century Gothic" w:hAnsi="Century Gothic" w:cs="Arial"/>
          <w:lang w:val="sl-SI" w:eastAsia="en-US"/>
        </w:rPr>
        <w:t>,</w:t>
      </w:r>
      <w:r w:rsidRPr="006E0D23">
        <w:rPr>
          <w:rFonts w:ascii="Century Gothic" w:hAnsi="Century Gothic" w:cs="Arial"/>
          <w:lang w:val="sl-SI" w:eastAsia="en-US"/>
        </w:rPr>
        <w:t xml:space="preserve"> katerih dejanska vrednost presega 40% nove gradbene vrednost</w:t>
      </w:r>
      <w:r w:rsidR="0055733B" w:rsidRPr="006E0D23">
        <w:rPr>
          <w:rFonts w:ascii="Century Gothic" w:hAnsi="Century Gothic" w:cs="Arial"/>
          <w:lang w:val="sl-SI" w:eastAsia="en-US"/>
        </w:rPr>
        <w:t>i objekta oz. vrednosti opreme.</w:t>
      </w:r>
    </w:p>
    <w:p w14:paraId="1DC4FD18" w14:textId="77777777" w:rsidR="00C038D6" w:rsidRPr="006E0D23" w:rsidRDefault="00C038D6" w:rsidP="00036592">
      <w:pPr>
        <w:pStyle w:val="Naslovpoiljatelja"/>
        <w:tabs>
          <w:tab w:val="num" w:pos="993"/>
          <w:tab w:val="left" w:pos="1260"/>
          <w:tab w:val="left" w:pos="4140"/>
          <w:tab w:val="left" w:pos="5580"/>
          <w:tab w:val="left" w:pos="7920"/>
        </w:tabs>
        <w:ind w:right="-108"/>
        <w:jc w:val="both"/>
        <w:rPr>
          <w:rFonts w:ascii="Century Gothic" w:hAnsi="Century Gothic" w:cs="Arial"/>
          <w:b/>
          <w:lang w:val="pl-PL"/>
        </w:rPr>
      </w:pPr>
    </w:p>
    <w:p w14:paraId="292E44B5" w14:textId="77777777" w:rsidR="00C038D6" w:rsidRPr="006E0D23" w:rsidRDefault="00C038D6" w:rsidP="00036592">
      <w:pPr>
        <w:pStyle w:val="Naslovpoiljatelja"/>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lastRenderedPageBreak/>
        <w:t xml:space="preserve">V primeru odstopanja od opisanih nevarnosti v splošnih pogojih zavarovalnice so v veljavi navedeni opisi. </w:t>
      </w:r>
    </w:p>
    <w:p w14:paraId="6F0E9610" w14:textId="77777777" w:rsidR="00142C8E" w:rsidRPr="006E0D23" w:rsidRDefault="00142C8E" w:rsidP="00036592">
      <w:pPr>
        <w:pStyle w:val="Naslovpoiljatelja"/>
        <w:tabs>
          <w:tab w:val="left" w:pos="0"/>
        </w:tabs>
        <w:ind w:right="-108"/>
        <w:jc w:val="both"/>
        <w:rPr>
          <w:rFonts w:ascii="Century Gothic" w:hAnsi="Century Gothic" w:cs="Arial"/>
          <w:b/>
          <w:bCs/>
          <w:lang w:val="pl-PL"/>
        </w:rPr>
      </w:pPr>
    </w:p>
    <w:p w14:paraId="1D9FDA80" w14:textId="77777777" w:rsidR="004362A0" w:rsidRPr="006E0D23" w:rsidRDefault="004362A0" w:rsidP="00036592">
      <w:pPr>
        <w:pStyle w:val="Naslovpoiljatelja"/>
        <w:tabs>
          <w:tab w:val="left" w:pos="0"/>
        </w:tabs>
        <w:ind w:right="-108"/>
        <w:jc w:val="both"/>
        <w:rPr>
          <w:rFonts w:ascii="Century Gothic" w:hAnsi="Century Gothic" w:cs="Arial"/>
          <w:b/>
          <w:bCs/>
          <w:lang w:val="pl-PL"/>
        </w:rPr>
      </w:pPr>
    </w:p>
    <w:p w14:paraId="188E2F8D" w14:textId="77777777" w:rsidR="00C038D6" w:rsidRPr="006E0D23" w:rsidRDefault="00C038D6" w:rsidP="00036592">
      <w:pPr>
        <w:pStyle w:val="Naslovpoiljatelja"/>
        <w:tabs>
          <w:tab w:val="left" w:pos="0"/>
        </w:tabs>
        <w:ind w:right="-108"/>
        <w:jc w:val="both"/>
        <w:rPr>
          <w:rFonts w:ascii="Century Gothic" w:hAnsi="Century Gothic" w:cs="Arial"/>
          <w:b/>
          <w:bCs/>
          <w:lang w:val="pl-PL"/>
        </w:rPr>
      </w:pPr>
      <w:r w:rsidRPr="006E0D23">
        <w:rPr>
          <w:rFonts w:ascii="Century Gothic" w:hAnsi="Century Gothic" w:cs="Arial"/>
          <w:b/>
          <w:bCs/>
          <w:lang w:val="pl-PL"/>
        </w:rPr>
        <w:t>Zavarovanje vozil:</w:t>
      </w:r>
    </w:p>
    <w:p w14:paraId="21C2FFE7" w14:textId="77777777" w:rsidR="00142C8E" w:rsidRPr="006E0D23" w:rsidRDefault="00142C8E" w:rsidP="00036592">
      <w:pPr>
        <w:pStyle w:val="Naslovpoiljatelja"/>
        <w:tabs>
          <w:tab w:val="left" w:pos="0"/>
        </w:tabs>
        <w:ind w:right="-108"/>
        <w:jc w:val="both"/>
        <w:rPr>
          <w:rFonts w:ascii="Century Gothic" w:hAnsi="Century Gothic" w:cs="Arial"/>
          <w:b/>
          <w:bCs/>
          <w:lang w:val="pl-PL"/>
        </w:rPr>
      </w:pPr>
    </w:p>
    <w:p w14:paraId="50E005ED" w14:textId="77777777" w:rsidR="000A680C" w:rsidRPr="006E0D23" w:rsidRDefault="00C038D6"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 xml:space="preserve">Zavarovalno kritje </w:t>
      </w:r>
      <w:r w:rsidR="00142C8E" w:rsidRPr="006E0D23">
        <w:rPr>
          <w:rFonts w:ascii="Century Gothic" w:hAnsi="Century Gothic" w:cs="Arial"/>
          <w:lang w:val="pl-PL"/>
        </w:rPr>
        <w:t>velja</w:t>
      </w:r>
      <w:r w:rsidR="00ED54B0" w:rsidRPr="006E0D23">
        <w:rPr>
          <w:rFonts w:ascii="Century Gothic" w:hAnsi="Century Gothic" w:cs="Arial"/>
          <w:lang w:val="pl-PL"/>
        </w:rPr>
        <w:t xml:space="preserve"> od.1.1.2020</w:t>
      </w:r>
      <w:r w:rsidR="00142C8E" w:rsidRPr="006E0D23">
        <w:rPr>
          <w:rFonts w:ascii="Century Gothic" w:hAnsi="Century Gothic" w:cs="Arial"/>
          <w:lang w:val="pl-PL"/>
        </w:rPr>
        <w:t xml:space="preserve"> dalje. </w:t>
      </w:r>
    </w:p>
    <w:p w14:paraId="3D503A1A" w14:textId="77777777" w:rsidR="00C038D6" w:rsidRPr="006E0D23" w:rsidRDefault="00C038D6"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Vrednost vozil v prilogi vključjuje vso tovarniško vgrajeno opremo</w:t>
      </w:r>
      <w:r w:rsidR="008E3337" w:rsidRPr="006E0D23">
        <w:rPr>
          <w:rFonts w:ascii="Century Gothic" w:hAnsi="Century Gothic" w:cs="Arial"/>
          <w:lang w:val="pl-PL"/>
        </w:rPr>
        <w:t>.</w:t>
      </w:r>
      <w:r w:rsidR="000A680C" w:rsidRPr="006E0D23">
        <w:rPr>
          <w:rFonts w:ascii="Century Gothic" w:hAnsi="Century Gothic" w:cs="Arial"/>
          <w:lang w:val="pl-PL"/>
        </w:rPr>
        <w:t xml:space="preserve"> </w:t>
      </w:r>
    </w:p>
    <w:p w14:paraId="49D1CB97" w14:textId="49F8BFE5" w:rsidR="00C038D6" w:rsidRPr="006E0D23" w:rsidRDefault="00C038D6"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Kritja za zavarovanje so opredeljena po posameznem vozilu in je le</w:t>
      </w:r>
      <w:r w:rsidR="004C616F" w:rsidRPr="006E0D23">
        <w:rPr>
          <w:rFonts w:ascii="Century Gothic" w:hAnsi="Century Gothic" w:cs="Arial"/>
          <w:lang w:val="pl-PL"/>
        </w:rPr>
        <w:t>-</w:t>
      </w:r>
      <w:r w:rsidRPr="006E0D23">
        <w:rPr>
          <w:rFonts w:ascii="Century Gothic" w:hAnsi="Century Gothic" w:cs="Arial"/>
          <w:lang w:val="pl-PL"/>
        </w:rPr>
        <w:t>t</w:t>
      </w:r>
      <w:r w:rsidR="004362A0" w:rsidRPr="006E0D23">
        <w:rPr>
          <w:rFonts w:ascii="Century Gothic" w:hAnsi="Century Gothic" w:cs="Arial"/>
          <w:lang w:val="pl-PL"/>
        </w:rPr>
        <w:t>o razvidno iz</w:t>
      </w:r>
      <w:r w:rsidR="000F1955" w:rsidRPr="006E0D23">
        <w:rPr>
          <w:rFonts w:ascii="Century Gothic" w:hAnsi="Century Gothic" w:cs="Arial"/>
          <w:lang w:val="pl-PL"/>
        </w:rPr>
        <w:t xml:space="preserve"> priložene tabele</w:t>
      </w:r>
      <w:r w:rsidR="004362A0" w:rsidRPr="006E0D23">
        <w:rPr>
          <w:rFonts w:ascii="Century Gothic" w:hAnsi="Century Gothic" w:cs="Arial"/>
          <w:lang w:val="pl-PL"/>
        </w:rPr>
        <w:t xml:space="preserve"> </w:t>
      </w:r>
      <w:r w:rsidR="00934D25" w:rsidRPr="006E0D23">
        <w:rPr>
          <w:rFonts w:ascii="Century Gothic" w:hAnsi="Century Gothic" w:cs="Arial"/>
          <w:lang w:val="pl-PL"/>
        </w:rPr>
        <w:t>seznam</w:t>
      </w:r>
      <w:r w:rsidR="000F1955" w:rsidRPr="006E0D23">
        <w:rPr>
          <w:rFonts w:ascii="Century Gothic" w:hAnsi="Century Gothic" w:cs="Arial"/>
          <w:lang w:val="pl-PL"/>
        </w:rPr>
        <w:t xml:space="preserve"> vozil</w:t>
      </w:r>
      <w:r w:rsidRPr="006E0D23">
        <w:rPr>
          <w:rFonts w:ascii="Century Gothic" w:hAnsi="Century Gothic" w:cs="Arial"/>
          <w:lang w:val="pl-PL"/>
        </w:rPr>
        <w:t xml:space="preserve">. </w:t>
      </w:r>
    </w:p>
    <w:p w14:paraId="107C3906" w14:textId="77777777" w:rsidR="00C94764" w:rsidRPr="006E0D23" w:rsidRDefault="004362A0"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Naročnik</w:t>
      </w:r>
      <w:r w:rsidR="00C94764" w:rsidRPr="006E0D23">
        <w:rPr>
          <w:rFonts w:ascii="Century Gothic" w:hAnsi="Century Gothic" w:cs="Arial"/>
          <w:lang w:val="pl-PL"/>
        </w:rPr>
        <w:t xml:space="preserve"> ima možnost začetek vsakega koledarskega leta spremeniti željena kritja po posameznem vozilu. </w:t>
      </w:r>
    </w:p>
    <w:p w14:paraId="08A45481" w14:textId="204E4053" w:rsidR="00C94764" w:rsidRPr="006E0D23" w:rsidRDefault="00060B1F"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Upošteva se individualna boniteta po vozilu.</w:t>
      </w:r>
      <w:r w:rsidR="004362A0" w:rsidRPr="006E0D23">
        <w:rPr>
          <w:rFonts w:ascii="Century Gothic" w:hAnsi="Century Gothic" w:cs="Arial"/>
          <w:lang w:val="pl-PL"/>
        </w:rPr>
        <w:t xml:space="preserve"> </w:t>
      </w:r>
      <w:r w:rsidR="00C94764" w:rsidRPr="006E0D23">
        <w:rPr>
          <w:rFonts w:ascii="Century Gothic" w:hAnsi="Century Gothic" w:cs="Arial"/>
          <w:lang w:val="pl-PL"/>
        </w:rPr>
        <w:t>Bonitete</w:t>
      </w:r>
      <w:r w:rsidR="004C616F" w:rsidRPr="006E0D23">
        <w:rPr>
          <w:rFonts w:ascii="Century Gothic" w:hAnsi="Century Gothic" w:cs="Arial"/>
          <w:lang w:val="pl-PL"/>
        </w:rPr>
        <w:t>,</w:t>
      </w:r>
      <w:r w:rsidR="00C94764" w:rsidRPr="006E0D23">
        <w:rPr>
          <w:rFonts w:ascii="Century Gothic" w:hAnsi="Century Gothic" w:cs="Arial"/>
          <w:lang w:val="pl-PL"/>
        </w:rPr>
        <w:t xml:space="preserve"> pridobljene med vozili</w:t>
      </w:r>
      <w:r w:rsidR="004C616F" w:rsidRPr="006E0D23">
        <w:rPr>
          <w:rFonts w:ascii="Century Gothic" w:hAnsi="Century Gothic" w:cs="Arial"/>
          <w:lang w:val="pl-PL"/>
        </w:rPr>
        <w:t>,</w:t>
      </w:r>
      <w:r w:rsidR="00C94764" w:rsidRPr="006E0D23">
        <w:rPr>
          <w:rFonts w:ascii="Century Gothic" w:hAnsi="Century Gothic" w:cs="Arial"/>
          <w:lang w:val="pl-PL"/>
        </w:rPr>
        <w:t xml:space="preserve"> se lahko v primeru prodaje oz</w:t>
      </w:r>
      <w:r w:rsidR="004362A0" w:rsidRPr="006E0D23">
        <w:rPr>
          <w:rFonts w:ascii="Century Gothic" w:hAnsi="Century Gothic" w:cs="Arial"/>
          <w:lang w:val="pl-PL"/>
        </w:rPr>
        <w:t>.</w:t>
      </w:r>
      <w:r w:rsidR="00C94764" w:rsidRPr="006E0D23">
        <w:rPr>
          <w:rFonts w:ascii="Century Gothic" w:hAnsi="Century Gothic" w:cs="Arial"/>
          <w:lang w:val="pl-PL"/>
        </w:rPr>
        <w:t xml:space="preserve"> izključitve kritja prenesejo na drugo novo oz. </w:t>
      </w:r>
      <w:r w:rsidR="004362A0" w:rsidRPr="006E0D23">
        <w:rPr>
          <w:rFonts w:ascii="Century Gothic" w:hAnsi="Century Gothic" w:cs="Arial"/>
          <w:lang w:val="pl-PL"/>
        </w:rPr>
        <w:t>o</w:t>
      </w:r>
      <w:r w:rsidR="00C94764" w:rsidRPr="006E0D23">
        <w:rPr>
          <w:rFonts w:ascii="Century Gothic" w:hAnsi="Century Gothic" w:cs="Arial"/>
          <w:lang w:val="pl-PL"/>
        </w:rPr>
        <w:t>bstoječe vozilo z nižjo boniteto.</w:t>
      </w:r>
      <w:r w:rsidRPr="006E0D23">
        <w:rPr>
          <w:rFonts w:ascii="Century Gothic" w:hAnsi="Century Gothic" w:cs="Arial"/>
          <w:lang w:val="pl-PL"/>
        </w:rPr>
        <w:t xml:space="preserve"> </w:t>
      </w:r>
    </w:p>
    <w:p w14:paraId="234A8A9E" w14:textId="77777777" w:rsidR="00C94764" w:rsidRPr="006E0D23" w:rsidRDefault="00C94764" w:rsidP="00036592">
      <w:pPr>
        <w:pStyle w:val="Naslovpoiljatelja"/>
        <w:tabs>
          <w:tab w:val="left" w:pos="0"/>
        </w:tabs>
        <w:ind w:right="-108"/>
        <w:jc w:val="both"/>
        <w:rPr>
          <w:rFonts w:ascii="Century Gothic" w:hAnsi="Century Gothic" w:cs="Arial"/>
          <w:lang w:val="pl-PL"/>
        </w:rPr>
      </w:pPr>
    </w:p>
    <w:p w14:paraId="7DB49A40" w14:textId="77777777" w:rsidR="00B4315C" w:rsidRPr="006E0D23" w:rsidRDefault="00B4315C" w:rsidP="00036592">
      <w:pPr>
        <w:pStyle w:val="Naslovpoiljatelja"/>
        <w:tabs>
          <w:tab w:val="left" w:pos="0"/>
        </w:tabs>
        <w:ind w:right="-108"/>
        <w:jc w:val="both"/>
        <w:rPr>
          <w:rFonts w:ascii="Century Gothic" w:hAnsi="Century Gothic" w:cs="Arial"/>
          <w:lang w:val="pl-PL"/>
        </w:rPr>
      </w:pPr>
      <w:r w:rsidRPr="006E0D23">
        <w:rPr>
          <w:rFonts w:ascii="Century Gothic" w:hAnsi="Century Gothic" w:cs="Arial"/>
          <w:lang w:val="pl-PL"/>
        </w:rPr>
        <w:t>O</w:t>
      </w:r>
      <w:r w:rsidR="00AF2041" w:rsidRPr="006E0D23">
        <w:rPr>
          <w:rFonts w:ascii="Century Gothic" w:hAnsi="Century Gothic" w:cs="Arial"/>
          <w:lang w:val="pl-PL"/>
        </w:rPr>
        <w:t>pis</w:t>
      </w:r>
      <w:r w:rsidRPr="006E0D23">
        <w:rPr>
          <w:rFonts w:ascii="Century Gothic" w:hAnsi="Century Gothic" w:cs="Arial"/>
          <w:lang w:val="pl-PL"/>
        </w:rPr>
        <w:t xml:space="preserve"> zavarovalnih nevarnosti:</w:t>
      </w:r>
    </w:p>
    <w:p w14:paraId="148E74B3" w14:textId="77777777" w:rsidR="00B4315C" w:rsidRPr="006E0D23" w:rsidRDefault="0055733B" w:rsidP="00036592">
      <w:pPr>
        <w:pStyle w:val="Naslovpoiljatelja"/>
        <w:numPr>
          <w:ilvl w:val="1"/>
          <w:numId w:val="1"/>
        </w:numPr>
        <w:tabs>
          <w:tab w:val="left" w:pos="0"/>
        </w:tabs>
        <w:ind w:right="-108"/>
        <w:jc w:val="both"/>
        <w:rPr>
          <w:rFonts w:ascii="Century Gothic" w:hAnsi="Century Gothic" w:cs="Arial"/>
          <w:lang w:val="pl-PL"/>
        </w:rPr>
      </w:pPr>
      <w:r w:rsidRPr="006E0D23">
        <w:rPr>
          <w:rFonts w:ascii="Century Gothic" w:hAnsi="Century Gothic" w:cs="Arial"/>
          <w:lang w:val="pl-PL"/>
        </w:rPr>
        <w:t>O</w:t>
      </w:r>
      <w:r w:rsidR="00B4315C" w:rsidRPr="006E0D23">
        <w:rPr>
          <w:rFonts w:ascii="Century Gothic" w:hAnsi="Century Gothic" w:cs="Arial"/>
          <w:lang w:val="pl-PL"/>
        </w:rPr>
        <w:t>bvezno zavarovanje AO</w:t>
      </w:r>
      <w:r w:rsidR="006B1114" w:rsidRPr="006E0D23">
        <w:rPr>
          <w:rFonts w:ascii="Century Gothic" w:hAnsi="Century Gothic" w:cs="Arial"/>
          <w:lang w:val="pl-PL"/>
        </w:rPr>
        <w:t xml:space="preserve"> – enojna zavarovalna vsota</w:t>
      </w:r>
      <w:r w:rsidR="000F1955" w:rsidRPr="006E0D23">
        <w:rPr>
          <w:rFonts w:ascii="Century Gothic" w:hAnsi="Century Gothic" w:cs="Arial"/>
          <w:lang w:val="pl-PL"/>
        </w:rPr>
        <w:t>;</w:t>
      </w:r>
    </w:p>
    <w:p w14:paraId="381FBCC9" w14:textId="77777777" w:rsidR="00B4315C" w:rsidRPr="006E0D23" w:rsidRDefault="0055733B" w:rsidP="00036592">
      <w:pPr>
        <w:pStyle w:val="Naslovpoiljatelja"/>
        <w:numPr>
          <w:ilvl w:val="1"/>
          <w:numId w:val="1"/>
        </w:numPr>
        <w:tabs>
          <w:tab w:val="left" w:pos="0"/>
        </w:tabs>
        <w:ind w:right="-108"/>
        <w:jc w:val="both"/>
        <w:rPr>
          <w:rFonts w:ascii="Century Gothic" w:hAnsi="Century Gothic" w:cs="Arial"/>
          <w:lang w:val="pl-PL"/>
        </w:rPr>
      </w:pPr>
      <w:r w:rsidRPr="006E0D23">
        <w:rPr>
          <w:rFonts w:ascii="Century Gothic" w:hAnsi="Century Gothic" w:cs="Arial"/>
          <w:lang w:val="pl-PL"/>
        </w:rPr>
        <w:t>Z</w:t>
      </w:r>
      <w:r w:rsidR="00B4315C" w:rsidRPr="006E0D23">
        <w:rPr>
          <w:rFonts w:ascii="Century Gothic" w:hAnsi="Century Gothic" w:cs="Arial"/>
          <w:lang w:val="pl-PL"/>
        </w:rPr>
        <w:t>avarovanje voznika AO+</w:t>
      </w:r>
      <w:r w:rsidR="000F1955" w:rsidRPr="006E0D23">
        <w:rPr>
          <w:rFonts w:ascii="Century Gothic" w:hAnsi="Century Gothic" w:cs="Arial"/>
          <w:lang w:val="pl-PL"/>
        </w:rPr>
        <w:t>;</w:t>
      </w:r>
    </w:p>
    <w:p w14:paraId="349A48FB" w14:textId="77777777" w:rsidR="00B4315C" w:rsidRPr="006E0D23" w:rsidRDefault="0055733B" w:rsidP="00036592">
      <w:pPr>
        <w:pStyle w:val="Naslovpoiljatelja"/>
        <w:numPr>
          <w:ilvl w:val="1"/>
          <w:numId w:val="1"/>
        </w:numPr>
        <w:tabs>
          <w:tab w:val="left" w:pos="0"/>
        </w:tabs>
        <w:ind w:right="-108"/>
        <w:jc w:val="both"/>
        <w:rPr>
          <w:rFonts w:ascii="Century Gothic" w:hAnsi="Century Gothic" w:cs="Arial"/>
          <w:lang w:val="pl-PL"/>
        </w:rPr>
      </w:pPr>
      <w:r w:rsidRPr="006E0D23">
        <w:rPr>
          <w:rFonts w:ascii="Century Gothic" w:hAnsi="Century Gothic" w:cs="Arial"/>
          <w:lang w:val="pl-PL"/>
        </w:rPr>
        <w:t>P</w:t>
      </w:r>
      <w:r w:rsidR="00B4315C" w:rsidRPr="006E0D23">
        <w:rPr>
          <w:rFonts w:ascii="Century Gothic" w:hAnsi="Century Gothic" w:cs="Arial"/>
          <w:lang w:val="pl-PL"/>
        </w:rPr>
        <w:t>olno kasko zavarovanje AK; 1% franšiza od vrednos</w:t>
      </w:r>
      <w:r w:rsidR="006B1114" w:rsidRPr="006E0D23">
        <w:rPr>
          <w:rFonts w:ascii="Century Gothic" w:hAnsi="Century Gothic" w:cs="Arial"/>
          <w:lang w:val="pl-PL"/>
        </w:rPr>
        <w:t>ti vozila</w:t>
      </w:r>
      <w:r w:rsidR="000F1955" w:rsidRPr="006E0D23">
        <w:rPr>
          <w:rFonts w:ascii="Century Gothic" w:hAnsi="Century Gothic" w:cs="Arial"/>
          <w:lang w:val="pl-PL"/>
        </w:rPr>
        <w:t>;</w:t>
      </w:r>
      <w:r w:rsidR="005F0C22" w:rsidRPr="006E0D23">
        <w:rPr>
          <w:rFonts w:ascii="Century Gothic" w:hAnsi="Century Gothic" w:cs="Arial"/>
          <w:lang w:val="pl-PL"/>
        </w:rPr>
        <w:t xml:space="preserve"> </w:t>
      </w:r>
      <w:r w:rsidR="00A0322D" w:rsidRPr="006E0D23">
        <w:rPr>
          <w:rFonts w:ascii="Century Gothic" w:hAnsi="Century Gothic" w:cs="Arial"/>
          <w:lang w:val="pl-PL"/>
        </w:rPr>
        <w:t xml:space="preserve">popravilo se lahko izvaja </w:t>
      </w:r>
      <w:r w:rsidR="005F0C22" w:rsidRPr="006E0D23">
        <w:rPr>
          <w:rFonts w:ascii="Century Gothic" w:hAnsi="Century Gothic" w:cs="Arial"/>
          <w:lang w:val="pl-PL"/>
        </w:rPr>
        <w:t>v kateri</w:t>
      </w:r>
      <w:r w:rsidRPr="006E0D23">
        <w:rPr>
          <w:rFonts w:ascii="Century Gothic" w:hAnsi="Century Gothic" w:cs="Arial"/>
          <w:lang w:val="pl-PL"/>
        </w:rPr>
        <w:t>koli pooblaščeni avtomehnični delavnici za določen tip vozila;</w:t>
      </w:r>
    </w:p>
    <w:p w14:paraId="1DEE967C" w14:textId="48E6EF61" w:rsidR="00C038D6" w:rsidRPr="006E0D23" w:rsidRDefault="00B4315C" w:rsidP="00036592">
      <w:pPr>
        <w:pStyle w:val="Naslovpoiljatelja"/>
        <w:numPr>
          <w:ilvl w:val="1"/>
          <w:numId w:val="1"/>
        </w:numPr>
        <w:tabs>
          <w:tab w:val="left" w:pos="0"/>
        </w:tabs>
        <w:ind w:right="-108"/>
        <w:jc w:val="both"/>
        <w:rPr>
          <w:rFonts w:ascii="Century Gothic" w:hAnsi="Century Gothic" w:cs="Arial"/>
          <w:lang w:val="pl-PL"/>
        </w:rPr>
      </w:pPr>
      <w:r w:rsidRPr="006E0D23">
        <w:rPr>
          <w:rFonts w:ascii="Century Gothic" w:hAnsi="Century Gothic" w:cs="Arial"/>
          <w:lang w:val="pl-PL"/>
        </w:rPr>
        <w:t>Delne kombinacije pri katerih ni frašize</w:t>
      </w:r>
      <w:r w:rsidR="00060B1F" w:rsidRPr="006E0D23">
        <w:rPr>
          <w:rFonts w:ascii="Century Gothic" w:hAnsi="Century Gothic" w:cs="Arial"/>
          <w:lang w:val="pl-PL"/>
        </w:rPr>
        <w:t xml:space="preserve"> in</w:t>
      </w:r>
      <w:r w:rsidR="008E3337" w:rsidRPr="006E0D23">
        <w:rPr>
          <w:rFonts w:ascii="Century Gothic" w:hAnsi="Century Gothic" w:cs="Arial"/>
          <w:lang w:val="pl-PL"/>
        </w:rPr>
        <w:t xml:space="preserve"> </w:t>
      </w:r>
      <w:r w:rsidR="00060B1F" w:rsidRPr="006E0D23">
        <w:rPr>
          <w:rFonts w:ascii="Century Gothic" w:hAnsi="Century Gothic" w:cs="Arial"/>
          <w:lang w:val="pl-PL"/>
        </w:rPr>
        <w:t xml:space="preserve">škoda prijavljena iz teh kombinacij </w:t>
      </w:r>
      <w:r w:rsidR="008E3337" w:rsidRPr="006E0D23">
        <w:rPr>
          <w:rFonts w:ascii="Century Gothic" w:hAnsi="Century Gothic" w:cs="Arial"/>
          <w:lang w:val="pl-PL"/>
        </w:rPr>
        <w:t>ne vpliva na bonus</w:t>
      </w:r>
      <w:r w:rsidRPr="006E0D23">
        <w:rPr>
          <w:rFonts w:ascii="Century Gothic" w:hAnsi="Century Gothic" w:cs="Arial"/>
          <w:lang w:val="pl-PL"/>
        </w:rPr>
        <w:t>. Lahko je vključeno tudi v polni kasko</w:t>
      </w:r>
      <w:r w:rsidR="00770918" w:rsidRPr="006E0D23">
        <w:rPr>
          <w:rFonts w:ascii="Century Gothic" w:hAnsi="Century Gothic" w:cs="Arial"/>
          <w:lang w:val="pl-PL"/>
        </w:rPr>
        <w:t>,</w:t>
      </w:r>
      <w:r w:rsidR="00060B1F" w:rsidRPr="006E0D23">
        <w:rPr>
          <w:rFonts w:ascii="Century Gothic" w:hAnsi="Century Gothic" w:cs="Arial"/>
          <w:lang w:val="pl-PL"/>
        </w:rPr>
        <w:t xml:space="preserve"> vendar brez vpliva na bonu</w:t>
      </w:r>
      <w:r w:rsidR="00770918" w:rsidRPr="006E0D23">
        <w:rPr>
          <w:rFonts w:ascii="Century Gothic" w:hAnsi="Century Gothic" w:cs="Arial"/>
          <w:lang w:val="pl-PL"/>
        </w:rPr>
        <w:t>s</w:t>
      </w:r>
      <w:r w:rsidR="00060B1F" w:rsidRPr="006E0D23">
        <w:rPr>
          <w:rFonts w:ascii="Century Gothic" w:hAnsi="Century Gothic" w:cs="Arial"/>
          <w:lang w:val="pl-PL"/>
        </w:rPr>
        <w:t xml:space="preserve"> in brez franšize</w:t>
      </w:r>
      <w:r w:rsidR="004362A0" w:rsidRPr="006E0D23">
        <w:rPr>
          <w:rFonts w:ascii="Century Gothic" w:hAnsi="Century Gothic" w:cs="Arial"/>
          <w:lang w:val="pl-PL"/>
        </w:rPr>
        <w:t xml:space="preserve"> </w:t>
      </w:r>
      <w:r w:rsidRPr="006E0D23">
        <w:rPr>
          <w:rFonts w:ascii="Century Gothic" w:hAnsi="Century Gothic" w:cs="Arial"/>
          <w:lang w:val="pl-PL"/>
        </w:rPr>
        <w:t xml:space="preserve">- pożarne nevarnosti, naravne nesreče, vandalizem, tatvina, poškodbe na parkirišču, nalet živali </w:t>
      </w:r>
      <w:r w:rsidR="00A0322D" w:rsidRPr="006E0D23">
        <w:rPr>
          <w:rFonts w:ascii="Century Gothic" w:hAnsi="Century Gothic" w:cs="Arial"/>
          <w:lang w:val="pl-PL"/>
        </w:rPr>
        <w:t xml:space="preserve">in uničenje zaradi glodalcev, </w:t>
      </w:r>
      <w:r w:rsidRPr="006E0D23">
        <w:rPr>
          <w:rFonts w:ascii="Century Gothic" w:hAnsi="Century Gothic" w:cs="Arial"/>
          <w:lang w:val="pl-PL"/>
        </w:rPr>
        <w:t>razbitj</w:t>
      </w:r>
      <w:r w:rsidR="008E3337" w:rsidRPr="006E0D23">
        <w:rPr>
          <w:rFonts w:ascii="Century Gothic" w:hAnsi="Century Gothic" w:cs="Arial"/>
          <w:lang w:val="pl-PL"/>
        </w:rPr>
        <w:t>e stekla, svetlobnih teles</w:t>
      </w:r>
      <w:r w:rsidR="006B1114" w:rsidRPr="006E0D23">
        <w:rPr>
          <w:rFonts w:ascii="Century Gothic" w:hAnsi="Century Gothic" w:cs="Arial"/>
          <w:lang w:val="pl-PL"/>
        </w:rPr>
        <w:t xml:space="preserve"> in ogledal, nadomestno vozil</w:t>
      </w:r>
      <w:r w:rsidR="008E3337" w:rsidRPr="006E0D23">
        <w:rPr>
          <w:rFonts w:ascii="Century Gothic" w:hAnsi="Century Gothic" w:cs="Arial"/>
          <w:lang w:val="pl-PL"/>
        </w:rPr>
        <w:t>o (lahko v sklopu asistence</w:t>
      </w:r>
      <w:r w:rsidR="00A0322D" w:rsidRPr="006E0D23">
        <w:rPr>
          <w:rFonts w:ascii="Century Gothic" w:hAnsi="Century Gothic" w:cs="Arial"/>
          <w:lang w:val="pl-PL"/>
        </w:rPr>
        <w:t xml:space="preserve"> minimalno 72 ur</w:t>
      </w:r>
      <w:r w:rsidR="008E3337" w:rsidRPr="006E0D23">
        <w:rPr>
          <w:rFonts w:ascii="Century Gothic" w:hAnsi="Century Gothic" w:cs="Arial"/>
          <w:lang w:val="pl-PL"/>
        </w:rPr>
        <w:t>)</w:t>
      </w:r>
    </w:p>
    <w:p w14:paraId="650FC998" w14:textId="77777777" w:rsidR="00B4315C" w:rsidRPr="006E0D23" w:rsidRDefault="00B4315C" w:rsidP="00036592">
      <w:pPr>
        <w:pStyle w:val="Naslovpoiljatelja"/>
        <w:numPr>
          <w:ilvl w:val="1"/>
          <w:numId w:val="1"/>
        </w:numPr>
        <w:tabs>
          <w:tab w:val="left" w:pos="0"/>
        </w:tabs>
        <w:ind w:right="-108"/>
        <w:jc w:val="both"/>
        <w:rPr>
          <w:rFonts w:ascii="Century Gothic" w:hAnsi="Century Gothic" w:cs="Arial"/>
          <w:lang w:val="pl-PL"/>
        </w:rPr>
      </w:pPr>
      <w:r w:rsidRPr="006E0D23">
        <w:rPr>
          <w:rFonts w:ascii="Century Gothic" w:hAnsi="Century Gothic" w:cs="Arial"/>
          <w:lang w:val="pl-PL"/>
        </w:rPr>
        <w:t xml:space="preserve">Asistenca </w:t>
      </w:r>
      <w:r w:rsidR="008E3337" w:rsidRPr="006E0D23">
        <w:rPr>
          <w:rFonts w:ascii="Century Gothic" w:hAnsi="Century Gothic" w:cs="Arial"/>
          <w:lang w:val="pl-PL"/>
        </w:rPr>
        <w:t>na cesti</w:t>
      </w:r>
      <w:r w:rsidR="004362A0" w:rsidRPr="006E0D23">
        <w:rPr>
          <w:rFonts w:ascii="Century Gothic" w:hAnsi="Century Gothic" w:cs="Arial"/>
          <w:lang w:val="pl-PL"/>
        </w:rPr>
        <w:t xml:space="preserve"> </w:t>
      </w:r>
      <w:r w:rsidR="0055733B" w:rsidRPr="006E0D23">
        <w:rPr>
          <w:rFonts w:ascii="Century Gothic" w:hAnsi="Century Gothic" w:cs="Arial"/>
          <w:lang w:val="pl-PL"/>
        </w:rPr>
        <w:t>- tudi za starejša vozila;</w:t>
      </w:r>
    </w:p>
    <w:p w14:paraId="29B5AF0D" w14:textId="77777777" w:rsidR="006B1114" w:rsidRPr="006E0D23" w:rsidRDefault="006B1114" w:rsidP="00036592">
      <w:pPr>
        <w:pStyle w:val="Naslovpoiljatelja"/>
        <w:numPr>
          <w:ilvl w:val="1"/>
          <w:numId w:val="1"/>
        </w:numPr>
        <w:tabs>
          <w:tab w:val="left" w:pos="0"/>
        </w:tabs>
        <w:ind w:right="-108"/>
        <w:jc w:val="both"/>
        <w:rPr>
          <w:rFonts w:ascii="Century Gothic" w:hAnsi="Century Gothic" w:cs="Arial"/>
          <w:lang w:val="pl-PL"/>
        </w:rPr>
      </w:pPr>
      <w:r w:rsidRPr="006E0D23">
        <w:rPr>
          <w:rFonts w:ascii="Century Gothic" w:hAnsi="Century Gothic" w:cs="Arial"/>
          <w:lang w:val="pl-PL"/>
        </w:rPr>
        <w:t>Boniteta</w:t>
      </w:r>
      <w:r w:rsidR="008D0938" w:rsidRPr="006E0D23">
        <w:rPr>
          <w:rFonts w:ascii="Century Gothic" w:hAnsi="Century Gothic" w:cs="Arial"/>
          <w:lang w:val="pl-PL"/>
        </w:rPr>
        <w:t xml:space="preserve"> na </w:t>
      </w:r>
      <w:r w:rsidR="00ED54B0" w:rsidRPr="006E0D23">
        <w:rPr>
          <w:rFonts w:ascii="Century Gothic" w:hAnsi="Century Gothic" w:cs="Arial"/>
          <w:lang w:val="pl-PL"/>
        </w:rPr>
        <w:t xml:space="preserve">posamezno </w:t>
      </w:r>
      <w:r w:rsidR="008D0938" w:rsidRPr="006E0D23">
        <w:rPr>
          <w:rFonts w:ascii="Century Gothic" w:hAnsi="Century Gothic" w:cs="Arial"/>
          <w:lang w:val="pl-PL"/>
        </w:rPr>
        <w:t>vozilo</w:t>
      </w:r>
      <w:r w:rsidRPr="006E0D23">
        <w:rPr>
          <w:rFonts w:ascii="Century Gothic" w:hAnsi="Century Gothic" w:cs="Arial"/>
          <w:lang w:val="pl-PL"/>
        </w:rPr>
        <w:t xml:space="preserve"> se vsak</w:t>
      </w:r>
      <w:r w:rsidR="008D0938" w:rsidRPr="006E0D23">
        <w:rPr>
          <w:rFonts w:ascii="Century Gothic" w:hAnsi="Century Gothic" w:cs="Arial"/>
          <w:lang w:val="pl-PL"/>
        </w:rPr>
        <w:t>o kol</w:t>
      </w:r>
      <w:r w:rsidR="00ED54B0" w:rsidRPr="006E0D23">
        <w:rPr>
          <w:rFonts w:ascii="Century Gothic" w:hAnsi="Century Gothic" w:cs="Arial"/>
          <w:lang w:val="pl-PL"/>
        </w:rPr>
        <w:t xml:space="preserve">edarsko leto poviša oz. </w:t>
      </w:r>
      <w:r w:rsidR="004362A0" w:rsidRPr="006E0D23">
        <w:rPr>
          <w:rFonts w:ascii="Century Gothic" w:hAnsi="Century Gothic" w:cs="Arial"/>
          <w:lang w:val="pl-PL"/>
        </w:rPr>
        <w:t>z</w:t>
      </w:r>
      <w:r w:rsidR="00ED54B0" w:rsidRPr="006E0D23">
        <w:rPr>
          <w:rFonts w:ascii="Century Gothic" w:hAnsi="Century Gothic" w:cs="Arial"/>
          <w:lang w:val="pl-PL"/>
        </w:rPr>
        <w:t>niža glede na škodni rezultat. Tem</w:t>
      </w:r>
      <w:r w:rsidR="000F1955" w:rsidRPr="006E0D23">
        <w:rPr>
          <w:rFonts w:ascii="Century Gothic" w:hAnsi="Century Gothic" w:cs="Arial"/>
          <w:lang w:val="pl-PL"/>
        </w:rPr>
        <w:t>u primerno se spreminja premija;</w:t>
      </w:r>
      <w:r w:rsidR="00ED54B0" w:rsidRPr="006E0D23">
        <w:rPr>
          <w:rFonts w:ascii="Century Gothic" w:hAnsi="Century Gothic" w:cs="Arial"/>
          <w:lang w:val="pl-PL"/>
        </w:rPr>
        <w:t xml:space="preserve"> </w:t>
      </w:r>
    </w:p>
    <w:p w14:paraId="3A094F9A" w14:textId="77777777" w:rsidR="00F806DA" w:rsidRPr="006E0D23" w:rsidRDefault="00F806DA" w:rsidP="00036592">
      <w:pPr>
        <w:pStyle w:val="Naslovpoiljatelja"/>
        <w:tabs>
          <w:tab w:val="left" w:pos="0"/>
        </w:tabs>
        <w:overflowPunct/>
        <w:autoSpaceDE/>
        <w:autoSpaceDN/>
        <w:adjustRightInd/>
        <w:ind w:right="-108"/>
        <w:jc w:val="both"/>
        <w:textAlignment w:val="auto"/>
        <w:rPr>
          <w:rFonts w:ascii="Century Gothic" w:hAnsi="Century Gothic" w:cs="Arial"/>
          <w:lang w:val="pl-PL"/>
        </w:rPr>
      </w:pPr>
    </w:p>
    <w:p w14:paraId="123FA489" w14:textId="77777777" w:rsidR="00C038D6" w:rsidRPr="00036592" w:rsidRDefault="00F806DA" w:rsidP="00036592">
      <w:pPr>
        <w:pStyle w:val="Naslovpoiljatelja"/>
        <w:tabs>
          <w:tab w:val="left" w:pos="0"/>
        </w:tabs>
        <w:overflowPunct/>
        <w:autoSpaceDE/>
        <w:autoSpaceDN/>
        <w:adjustRightInd/>
        <w:ind w:right="-108"/>
        <w:jc w:val="both"/>
        <w:textAlignment w:val="auto"/>
        <w:rPr>
          <w:rFonts w:ascii="Century Gothic" w:hAnsi="Century Gothic" w:cs="Arial"/>
          <w:lang w:val="pl-PL"/>
        </w:rPr>
      </w:pPr>
      <w:r w:rsidRPr="006E0D23">
        <w:rPr>
          <w:rFonts w:ascii="Century Gothic" w:hAnsi="Century Gothic" w:cs="Arial"/>
          <w:lang w:val="pl-PL"/>
        </w:rPr>
        <w:t>V primeru odstopanja od opisanih nevarnosti v splošnih pogojih zavarovalnice so v veljavi navedeni opisi.</w:t>
      </w:r>
      <w:bookmarkStart w:id="0" w:name="_GoBack"/>
      <w:bookmarkEnd w:id="0"/>
      <w:r w:rsidRPr="00036592">
        <w:rPr>
          <w:rFonts w:ascii="Century Gothic" w:hAnsi="Century Gothic" w:cs="Arial"/>
          <w:lang w:val="pl-PL"/>
        </w:rPr>
        <w:t xml:space="preserve"> </w:t>
      </w:r>
    </w:p>
    <w:sectPr w:rsidR="00C038D6" w:rsidRPr="00036592" w:rsidSect="00B22A9C">
      <w:pgSz w:w="12240" w:h="15840"/>
      <w:pgMar w:top="1440" w:right="1467"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S Me">
    <w:altName w:val="FS Me"/>
    <w:panose1 w:val="00000000000000000000"/>
    <w:charset w:val="4D"/>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92601"/>
    <w:multiLevelType w:val="hybridMultilevel"/>
    <w:tmpl w:val="35B4B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45971"/>
    <w:multiLevelType w:val="hybridMultilevel"/>
    <w:tmpl w:val="381CE38A"/>
    <w:lvl w:ilvl="0" w:tplc="E36C27B2">
      <w:start w:val="2"/>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CF22ACB"/>
    <w:multiLevelType w:val="hybridMultilevel"/>
    <w:tmpl w:val="B04E2480"/>
    <w:lvl w:ilvl="0" w:tplc="A2E821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B3D22"/>
    <w:multiLevelType w:val="hybridMultilevel"/>
    <w:tmpl w:val="DCAE8D0E"/>
    <w:lvl w:ilvl="0" w:tplc="6480E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B53ADE"/>
    <w:multiLevelType w:val="hybridMultilevel"/>
    <w:tmpl w:val="0C825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56269"/>
    <w:multiLevelType w:val="hybridMultilevel"/>
    <w:tmpl w:val="40509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D0AA2"/>
    <w:multiLevelType w:val="hybridMultilevel"/>
    <w:tmpl w:val="952C3A6A"/>
    <w:lvl w:ilvl="0" w:tplc="7CB0CFA6">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A392E48"/>
    <w:multiLevelType w:val="hybridMultilevel"/>
    <w:tmpl w:val="874CF38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A291EF4"/>
    <w:multiLevelType w:val="hybridMultilevel"/>
    <w:tmpl w:val="A4641E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826D30"/>
    <w:multiLevelType w:val="hybridMultilevel"/>
    <w:tmpl w:val="EC8A2316"/>
    <w:lvl w:ilvl="0" w:tplc="4D727164">
      <w:start w:val="1"/>
      <w:numFmt w:val="decimal"/>
      <w:lvlText w:val="%1."/>
      <w:lvlJc w:val="left"/>
      <w:pPr>
        <w:tabs>
          <w:tab w:val="num" w:pos="720"/>
        </w:tabs>
        <w:ind w:left="720" w:hanging="360"/>
      </w:pPr>
      <w:rPr>
        <w:rFonts w:hint="default"/>
        <w:b/>
      </w:rPr>
    </w:lvl>
    <w:lvl w:ilvl="1" w:tplc="4F4ED1B0">
      <w:start w:val="3"/>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E6D256E"/>
    <w:multiLevelType w:val="hybridMultilevel"/>
    <w:tmpl w:val="516CFE4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10"/>
  </w:num>
  <w:num w:numId="4">
    <w:abstractNumId w:val="3"/>
  </w:num>
  <w:num w:numId="5">
    <w:abstractNumId w:val="1"/>
  </w:num>
  <w:num w:numId="6">
    <w:abstractNumId w:val="4"/>
  </w:num>
  <w:num w:numId="7">
    <w:abstractNumId w:val="7"/>
  </w:num>
  <w:num w:numId="8">
    <w:abstractNumId w:val="2"/>
  </w:num>
  <w:num w:numId="9">
    <w:abstractNumId w:val="8"/>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8CE"/>
    <w:rsid w:val="00036592"/>
    <w:rsid w:val="0004258B"/>
    <w:rsid w:val="00060B1F"/>
    <w:rsid w:val="000673C3"/>
    <w:rsid w:val="00074946"/>
    <w:rsid w:val="000A4500"/>
    <w:rsid w:val="000A680C"/>
    <w:rsid w:val="000E4FC0"/>
    <w:rsid w:val="000F15A7"/>
    <w:rsid w:val="000F1955"/>
    <w:rsid w:val="000F706F"/>
    <w:rsid w:val="001153A9"/>
    <w:rsid w:val="00142C8E"/>
    <w:rsid w:val="00197DC0"/>
    <w:rsid w:val="001D71E9"/>
    <w:rsid w:val="00204E8E"/>
    <w:rsid w:val="00226E1A"/>
    <w:rsid w:val="00244E6E"/>
    <w:rsid w:val="00247BA6"/>
    <w:rsid w:val="002655E6"/>
    <w:rsid w:val="00267DD3"/>
    <w:rsid w:val="00273DD1"/>
    <w:rsid w:val="00285FBD"/>
    <w:rsid w:val="0028751C"/>
    <w:rsid w:val="002C3C4F"/>
    <w:rsid w:val="002C40DE"/>
    <w:rsid w:val="002D2190"/>
    <w:rsid w:val="002E290B"/>
    <w:rsid w:val="00301391"/>
    <w:rsid w:val="003173F7"/>
    <w:rsid w:val="00330839"/>
    <w:rsid w:val="00343949"/>
    <w:rsid w:val="00390946"/>
    <w:rsid w:val="003C0C8E"/>
    <w:rsid w:val="003D79F5"/>
    <w:rsid w:val="004128CE"/>
    <w:rsid w:val="004362A0"/>
    <w:rsid w:val="00453DDE"/>
    <w:rsid w:val="00477732"/>
    <w:rsid w:val="004A57F3"/>
    <w:rsid w:val="004C03DD"/>
    <w:rsid w:val="004C2271"/>
    <w:rsid w:val="004C616F"/>
    <w:rsid w:val="004F2CC6"/>
    <w:rsid w:val="005028B3"/>
    <w:rsid w:val="0055733B"/>
    <w:rsid w:val="00586B4C"/>
    <w:rsid w:val="005A070A"/>
    <w:rsid w:val="005A322A"/>
    <w:rsid w:val="005D28D0"/>
    <w:rsid w:val="005F0C22"/>
    <w:rsid w:val="00616793"/>
    <w:rsid w:val="0062667E"/>
    <w:rsid w:val="00642563"/>
    <w:rsid w:val="00644AEA"/>
    <w:rsid w:val="00646789"/>
    <w:rsid w:val="00682560"/>
    <w:rsid w:val="006B1114"/>
    <w:rsid w:val="006B20EA"/>
    <w:rsid w:val="006C55D9"/>
    <w:rsid w:val="006E0D23"/>
    <w:rsid w:val="00760E1D"/>
    <w:rsid w:val="00770918"/>
    <w:rsid w:val="007827BE"/>
    <w:rsid w:val="0079666E"/>
    <w:rsid w:val="008378B4"/>
    <w:rsid w:val="0084651F"/>
    <w:rsid w:val="00855CF4"/>
    <w:rsid w:val="008635E3"/>
    <w:rsid w:val="00881998"/>
    <w:rsid w:val="008B45CF"/>
    <w:rsid w:val="008D0938"/>
    <w:rsid w:val="008E3337"/>
    <w:rsid w:val="008F135C"/>
    <w:rsid w:val="008F5410"/>
    <w:rsid w:val="00906CFE"/>
    <w:rsid w:val="00912B85"/>
    <w:rsid w:val="00913C0F"/>
    <w:rsid w:val="009260EC"/>
    <w:rsid w:val="00934D25"/>
    <w:rsid w:val="00953A30"/>
    <w:rsid w:val="0097517B"/>
    <w:rsid w:val="009E2F4A"/>
    <w:rsid w:val="00A0322D"/>
    <w:rsid w:val="00A550D2"/>
    <w:rsid w:val="00A9400F"/>
    <w:rsid w:val="00A95BFF"/>
    <w:rsid w:val="00AA37FB"/>
    <w:rsid w:val="00AF2041"/>
    <w:rsid w:val="00B22A9C"/>
    <w:rsid w:val="00B4315C"/>
    <w:rsid w:val="00B54F0C"/>
    <w:rsid w:val="00B673E1"/>
    <w:rsid w:val="00B92553"/>
    <w:rsid w:val="00B94A1F"/>
    <w:rsid w:val="00BE1EBC"/>
    <w:rsid w:val="00BF1917"/>
    <w:rsid w:val="00C038D6"/>
    <w:rsid w:val="00C26846"/>
    <w:rsid w:val="00C33F68"/>
    <w:rsid w:val="00C45900"/>
    <w:rsid w:val="00C7427E"/>
    <w:rsid w:val="00C94764"/>
    <w:rsid w:val="00CA216C"/>
    <w:rsid w:val="00CC43AC"/>
    <w:rsid w:val="00CD4998"/>
    <w:rsid w:val="00CE230B"/>
    <w:rsid w:val="00CF344F"/>
    <w:rsid w:val="00CF79AC"/>
    <w:rsid w:val="00D361A2"/>
    <w:rsid w:val="00D904C8"/>
    <w:rsid w:val="00DD38CE"/>
    <w:rsid w:val="00DD47B3"/>
    <w:rsid w:val="00E46337"/>
    <w:rsid w:val="00E84145"/>
    <w:rsid w:val="00EA609E"/>
    <w:rsid w:val="00EC4C3B"/>
    <w:rsid w:val="00ED54B0"/>
    <w:rsid w:val="00F0516C"/>
    <w:rsid w:val="00F34A50"/>
    <w:rsid w:val="00F46838"/>
    <w:rsid w:val="00F806DA"/>
    <w:rsid w:val="00F93586"/>
    <w:rsid w:val="00FA232A"/>
    <w:rsid w:val="00FB36DB"/>
    <w:rsid w:val="00FB67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35DE3A"/>
  <w15:docId w15:val="{09520CA8-8064-DC43-9E7F-630E3A059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sid w:val="00DD38CE"/>
    <w:pPr>
      <w:overflowPunct w:val="0"/>
      <w:autoSpaceDE w:val="0"/>
      <w:autoSpaceDN w:val="0"/>
      <w:adjustRightInd w:val="0"/>
      <w:textAlignment w:val="baseline"/>
    </w:pPr>
    <w:rPr>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sid w:val="00DD38CE"/>
  </w:style>
  <w:style w:type="character" w:styleId="Krepko">
    <w:name w:val="Strong"/>
    <w:qFormat/>
    <w:rsid w:val="00913C0F"/>
    <w:rPr>
      <w:b/>
      <w:bCs/>
    </w:rPr>
  </w:style>
  <w:style w:type="paragraph" w:styleId="Besedilooblaka">
    <w:name w:val="Balloon Text"/>
    <w:basedOn w:val="Navaden"/>
    <w:semiHidden/>
    <w:rsid w:val="00390946"/>
    <w:rPr>
      <w:rFonts w:ascii="Tahoma" w:hAnsi="Tahoma" w:cs="Tahoma"/>
      <w:sz w:val="16"/>
      <w:szCs w:val="16"/>
    </w:rPr>
  </w:style>
  <w:style w:type="paragraph" w:styleId="Navadensplet">
    <w:name w:val="Normal (Web)"/>
    <w:basedOn w:val="Navaden"/>
    <w:rsid w:val="00390946"/>
    <w:pPr>
      <w:overflowPunct/>
      <w:autoSpaceDE/>
      <w:autoSpaceDN/>
      <w:adjustRightInd/>
      <w:spacing w:before="100" w:beforeAutospacing="1" w:after="100" w:afterAutospacing="1"/>
      <w:textAlignment w:val="auto"/>
    </w:pPr>
    <w:rPr>
      <w:sz w:val="24"/>
      <w:szCs w:val="24"/>
      <w:lang w:val="en-US" w:eastAsia="en-US"/>
    </w:rPr>
  </w:style>
  <w:style w:type="paragraph" w:customStyle="1" w:styleId="Default">
    <w:name w:val="Default"/>
    <w:rsid w:val="00C038D6"/>
    <w:pPr>
      <w:widowControl w:val="0"/>
      <w:autoSpaceDE w:val="0"/>
      <w:autoSpaceDN w:val="0"/>
      <w:adjustRightInd w:val="0"/>
    </w:pPr>
    <w:rPr>
      <w:rFonts w:ascii="Arial Narrow" w:hAnsi="Arial Narrow" w:cs="Arial Narrow"/>
      <w:color w:val="000000"/>
      <w:sz w:val="24"/>
      <w:szCs w:val="24"/>
      <w:lang w:val="en-US" w:eastAsia="en-US"/>
    </w:rPr>
  </w:style>
  <w:style w:type="paragraph" w:customStyle="1" w:styleId="ColorfulList-Accent11">
    <w:name w:val="Colorful List - Accent 11"/>
    <w:basedOn w:val="Navaden"/>
    <w:uiPriority w:val="34"/>
    <w:qFormat/>
    <w:rsid w:val="00C038D6"/>
    <w:pPr>
      <w:overflowPunct/>
      <w:autoSpaceDE/>
      <w:autoSpaceDN/>
      <w:adjustRightInd/>
      <w:ind w:left="708"/>
      <w:textAlignment w:val="auto"/>
    </w:pPr>
    <w:rPr>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5505">
      <w:bodyDiv w:val="1"/>
      <w:marLeft w:val="0"/>
      <w:marRight w:val="0"/>
      <w:marTop w:val="0"/>
      <w:marBottom w:val="0"/>
      <w:divBdr>
        <w:top w:val="none" w:sz="0" w:space="0" w:color="auto"/>
        <w:left w:val="none" w:sz="0" w:space="0" w:color="auto"/>
        <w:bottom w:val="none" w:sz="0" w:space="0" w:color="auto"/>
        <w:right w:val="none" w:sz="0" w:space="0" w:color="auto"/>
      </w:divBdr>
    </w:div>
    <w:div w:id="272400127">
      <w:bodyDiv w:val="1"/>
      <w:marLeft w:val="0"/>
      <w:marRight w:val="0"/>
      <w:marTop w:val="0"/>
      <w:marBottom w:val="0"/>
      <w:divBdr>
        <w:top w:val="none" w:sz="0" w:space="0" w:color="auto"/>
        <w:left w:val="none" w:sz="0" w:space="0" w:color="auto"/>
        <w:bottom w:val="none" w:sz="0" w:space="0" w:color="auto"/>
        <w:right w:val="none" w:sz="0" w:space="0" w:color="auto"/>
      </w:divBdr>
    </w:div>
    <w:div w:id="1950892367">
      <w:bodyDiv w:val="1"/>
      <w:marLeft w:val="0"/>
      <w:marRight w:val="0"/>
      <w:marTop w:val="0"/>
      <w:marBottom w:val="0"/>
      <w:divBdr>
        <w:top w:val="none" w:sz="0" w:space="0" w:color="auto"/>
        <w:left w:val="none" w:sz="0" w:space="0" w:color="auto"/>
        <w:bottom w:val="none" w:sz="0" w:space="0" w:color="auto"/>
        <w:right w:val="none" w:sz="0" w:space="0" w:color="auto"/>
      </w:divBdr>
      <w:divsChild>
        <w:div w:id="1310666952">
          <w:marLeft w:val="0"/>
          <w:marRight w:val="0"/>
          <w:marTop w:val="0"/>
          <w:marBottom w:val="0"/>
          <w:divBdr>
            <w:top w:val="none" w:sz="0" w:space="0" w:color="auto"/>
            <w:left w:val="none" w:sz="0" w:space="0" w:color="auto"/>
            <w:bottom w:val="none" w:sz="0" w:space="0" w:color="auto"/>
            <w:right w:val="none" w:sz="0" w:space="0" w:color="auto"/>
          </w:divBdr>
        </w:div>
      </w:divsChild>
    </w:div>
    <w:div w:id="207581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1430</Words>
  <Characters>8290</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Podatki za pripravo zavarovalne ponudbe</vt:lpstr>
      <vt:lpstr>Podatki za pripravo zavarovalne ponudbe</vt:lpstr>
    </vt:vector>
  </TitlesOfParts>
  <Company>Individa</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za pripravo zavarovalne ponudbe</dc:title>
  <dc:creator>ARIJANA</dc:creator>
  <cp:lastModifiedBy>Špela Sukič</cp:lastModifiedBy>
  <cp:revision>6</cp:revision>
  <cp:lastPrinted>2019-10-09T16:11:00Z</cp:lastPrinted>
  <dcterms:created xsi:type="dcterms:W3CDTF">2019-10-22T07:58:00Z</dcterms:created>
  <dcterms:modified xsi:type="dcterms:W3CDTF">2019-10-22T08:04:00Z</dcterms:modified>
</cp:coreProperties>
</file>